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66C" w:rsidRDefault="00F8666C" w:rsidP="00D445B2">
      <w:pPr>
        <w:pStyle w:val="GvdeMetni"/>
        <w:spacing w:line="281" w:lineRule="exact"/>
        <w:ind w:left="274" w:right="-329"/>
        <w:jc w:val="center"/>
        <w:rPr>
          <w:b/>
          <w:sz w:val="24"/>
          <w:szCs w:val="24"/>
          <w:lang w:val="tr-TR"/>
        </w:rPr>
      </w:pPr>
      <w:r>
        <w:rPr>
          <w:b/>
          <w:sz w:val="24"/>
          <w:szCs w:val="24"/>
          <w:lang w:val="tr-TR"/>
        </w:rPr>
        <w:t>T.C.</w:t>
      </w:r>
    </w:p>
    <w:p w:rsidR="00A5339E" w:rsidRDefault="002221F5" w:rsidP="00D445B2">
      <w:pPr>
        <w:pStyle w:val="GvdeMetni"/>
        <w:spacing w:line="281" w:lineRule="exact"/>
        <w:ind w:left="274" w:right="-329"/>
        <w:jc w:val="center"/>
        <w:rPr>
          <w:b/>
          <w:sz w:val="24"/>
          <w:szCs w:val="24"/>
          <w:lang w:val="tr-TR"/>
        </w:rPr>
      </w:pPr>
      <w:r>
        <w:rPr>
          <w:b/>
          <w:sz w:val="24"/>
          <w:szCs w:val="24"/>
          <w:lang w:val="tr-TR"/>
        </w:rPr>
        <w:t>ALAŞEHİR</w:t>
      </w:r>
      <w:r w:rsidR="00040AF1" w:rsidRPr="00DC5046">
        <w:rPr>
          <w:b/>
          <w:sz w:val="24"/>
          <w:szCs w:val="24"/>
          <w:lang w:val="tr-TR"/>
        </w:rPr>
        <w:t xml:space="preserve"> </w:t>
      </w:r>
      <w:r w:rsidR="00F8666C">
        <w:rPr>
          <w:b/>
          <w:sz w:val="24"/>
          <w:szCs w:val="24"/>
          <w:lang w:val="tr-TR"/>
        </w:rPr>
        <w:t>KAYMAKAMLIĞI</w:t>
      </w:r>
    </w:p>
    <w:p w:rsidR="00F8666C" w:rsidRDefault="00F8666C" w:rsidP="00D445B2">
      <w:pPr>
        <w:pStyle w:val="GvdeMetni"/>
        <w:spacing w:line="281" w:lineRule="exact"/>
        <w:ind w:left="274" w:right="-329"/>
        <w:jc w:val="center"/>
        <w:rPr>
          <w:b/>
          <w:sz w:val="24"/>
          <w:szCs w:val="24"/>
          <w:lang w:val="tr-TR"/>
        </w:rPr>
      </w:pPr>
      <w:r>
        <w:rPr>
          <w:b/>
          <w:sz w:val="24"/>
          <w:szCs w:val="24"/>
          <w:lang w:val="tr-TR"/>
        </w:rPr>
        <w:t>İlçe Milli Eğitim Müdürlüğü</w:t>
      </w:r>
    </w:p>
    <w:p w:rsidR="00F8666C" w:rsidRDefault="00F8666C" w:rsidP="00D445B2">
      <w:pPr>
        <w:pStyle w:val="GvdeMetni"/>
        <w:spacing w:line="281" w:lineRule="exact"/>
        <w:ind w:left="274" w:right="-329"/>
        <w:jc w:val="center"/>
        <w:rPr>
          <w:b/>
          <w:sz w:val="24"/>
          <w:szCs w:val="24"/>
          <w:lang w:val="tr-TR"/>
        </w:rPr>
      </w:pPr>
    </w:p>
    <w:p w:rsidR="00F8666C" w:rsidRDefault="00F8666C" w:rsidP="00D445B2">
      <w:pPr>
        <w:pStyle w:val="GvdeMetni"/>
        <w:spacing w:line="281" w:lineRule="exact"/>
        <w:ind w:left="274" w:right="-329"/>
        <w:jc w:val="center"/>
        <w:rPr>
          <w:b/>
          <w:sz w:val="24"/>
          <w:szCs w:val="24"/>
          <w:lang w:val="tr-TR"/>
        </w:rPr>
      </w:pPr>
    </w:p>
    <w:p w:rsidR="00040AF1" w:rsidRPr="00DC5046" w:rsidRDefault="000D24B7" w:rsidP="00D445B2">
      <w:pPr>
        <w:pStyle w:val="GvdeMetni"/>
        <w:spacing w:line="281" w:lineRule="exact"/>
        <w:ind w:left="274" w:right="-329"/>
        <w:jc w:val="center"/>
        <w:rPr>
          <w:b/>
          <w:sz w:val="24"/>
          <w:szCs w:val="24"/>
          <w:lang w:val="tr-TR"/>
        </w:rPr>
      </w:pPr>
      <w:r>
        <w:rPr>
          <w:b/>
          <w:sz w:val="24"/>
          <w:szCs w:val="24"/>
          <w:lang w:val="tr-TR"/>
        </w:rPr>
        <w:t xml:space="preserve">ALAŞEHİR </w:t>
      </w:r>
      <w:r w:rsidR="0059268A">
        <w:rPr>
          <w:b/>
          <w:sz w:val="24"/>
          <w:szCs w:val="24"/>
          <w:lang w:val="tr-TR"/>
        </w:rPr>
        <w:t>KEMALİYE ŞEHİT ASTSUBAY OSMAN ERSOY İLKOKULU/</w:t>
      </w:r>
      <w:r w:rsidR="000E787F">
        <w:rPr>
          <w:b/>
          <w:sz w:val="24"/>
          <w:szCs w:val="24"/>
          <w:lang w:val="tr-TR"/>
        </w:rPr>
        <w:t xml:space="preserve"> ORTAOKULU </w:t>
      </w:r>
      <w:r w:rsidR="00040AF1" w:rsidRPr="00DC5046">
        <w:rPr>
          <w:b/>
          <w:sz w:val="24"/>
          <w:szCs w:val="24"/>
          <w:lang w:val="tr-TR"/>
        </w:rPr>
        <w:t>KANTİN İHALE ŞARTNAMESİ</w:t>
      </w:r>
    </w:p>
    <w:p w:rsidR="00040AF1" w:rsidRPr="00DC5046" w:rsidRDefault="00040AF1" w:rsidP="00D445B2">
      <w:pPr>
        <w:pStyle w:val="GvdeMetni"/>
        <w:spacing w:line="281" w:lineRule="exact"/>
        <w:ind w:left="274" w:right="3301"/>
        <w:jc w:val="center"/>
        <w:rPr>
          <w:b/>
          <w:sz w:val="24"/>
          <w:szCs w:val="24"/>
          <w:lang w:val="tr-TR"/>
        </w:rPr>
      </w:pPr>
    </w:p>
    <w:p w:rsidR="003D44D6" w:rsidRDefault="008A518E" w:rsidP="00EE14AA">
      <w:pPr>
        <w:pStyle w:val="GvdeMetni"/>
        <w:spacing w:line="281" w:lineRule="exact"/>
        <w:ind w:left="0" w:right="3301"/>
        <w:rPr>
          <w:b/>
          <w:sz w:val="24"/>
          <w:szCs w:val="24"/>
          <w:lang w:val="tr-TR"/>
        </w:rPr>
      </w:pPr>
      <w:r w:rsidRPr="00DC5046">
        <w:rPr>
          <w:b/>
          <w:sz w:val="24"/>
          <w:szCs w:val="24"/>
          <w:lang w:val="tr-TR"/>
        </w:rPr>
        <w:t xml:space="preserve">MADDE 1. </w:t>
      </w:r>
      <w:r w:rsidR="00EE709F" w:rsidRPr="00EE709F">
        <w:rPr>
          <w:b/>
        </w:rPr>
        <w:t>İDAREYE İLİŞKİN BİLGİLER</w:t>
      </w:r>
      <w:r w:rsidR="00EE709F" w:rsidRPr="00DC5046">
        <w:rPr>
          <w:b/>
          <w:sz w:val="24"/>
          <w:szCs w:val="24"/>
          <w:lang w:val="tr-TR"/>
        </w:rPr>
        <w:t xml:space="preserve"> </w:t>
      </w:r>
    </w:p>
    <w:p w:rsidR="00AA641E" w:rsidRDefault="00AA641E" w:rsidP="00EE14AA">
      <w:pPr>
        <w:pStyle w:val="GvdeMetni"/>
        <w:spacing w:line="281" w:lineRule="exact"/>
        <w:ind w:left="0" w:right="3301"/>
        <w:rPr>
          <w:b/>
          <w:sz w:val="24"/>
          <w:szCs w:val="24"/>
          <w:lang w:val="tr-TR"/>
        </w:rPr>
      </w:pPr>
    </w:p>
    <w:p w:rsidR="00AA641E" w:rsidRPr="00AA641E" w:rsidRDefault="00AA641E" w:rsidP="00AA641E">
      <w:pPr>
        <w:ind w:left="-142" w:firstLine="142"/>
        <w:rPr>
          <w:rFonts w:ascii="Times New Roman" w:hAnsi="Times New Roman" w:cs="Times New Roman"/>
          <w:sz w:val="24"/>
          <w:szCs w:val="24"/>
          <w:lang w:val="tr-TR"/>
        </w:rPr>
      </w:pPr>
      <w:r w:rsidRPr="00AA641E">
        <w:rPr>
          <w:rFonts w:ascii="Times New Roman" w:hAnsi="Times New Roman" w:cs="Times New Roman"/>
          <w:b/>
          <w:sz w:val="24"/>
          <w:szCs w:val="24"/>
          <w:lang w:val="tr-TR"/>
        </w:rPr>
        <w:t>İdarenin Adı</w:t>
      </w:r>
      <w:r w:rsidRPr="00AA641E">
        <w:rPr>
          <w:rFonts w:ascii="Times New Roman" w:hAnsi="Times New Roman" w:cs="Times New Roman"/>
          <w:b/>
          <w:sz w:val="24"/>
          <w:szCs w:val="24"/>
          <w:lang w:val="tr-TR"/>
        </w:rPr>
        <w:tab/>
        <w:t xml:space="preserve">  :</w:t>
      </w:r>
      <w:r w:rsidRPr="00AA641E">
        <w:rPr>
          <w:rFonts w:ascii="Times New Roman" w:hAnsi="Times New Roman" w:cs="Times New Roman"/>
          <w:sz w:val="24"/>
          <w:szCs w:val="24"/>
          <w:lang w:val="tr-TR"/>
        </w:rPr>
        <w:t xml:space="preserve"> Alaşehir İlçe Milli Eğitim Müdürlüğü</w:t>
      </w:r>
    </w:p>
    <w:p w:rsidR="00AA641E" w:rsidRPr="00AA641E" w:rsidRDefault="00AA641E" w:rsidP="00AA641E">
      <w:pPr>
        <w:rPr>
          <w:rFonts w:ascii="Times New Roman" w:hAnsi="Times New Roman" w:cs="Times New Roman"/>
          <w:sz w:val="24"/>
          <w:szCs w:val="24"/>
          <w:lang w:val="tr-TR"/>
        </w:rPr>
      </w:pPr>
      <w:r w:rsidRPr="00AA641E">
        <w:rPr>
          <w:rFonts w:ascii="Times New Roman" w:hAnsi="Times New Roman" w:cs="Times New Roman"/>
          <w:b/>
          <w:sz w:val="24"/>
          <w:szCs w:val="24"/>
          <w:lang w:val="tr-TR"/>
        </w:rPr>
        <w:t>Adres</w:t>
      </w:r>
      <w:r w:rsidRPr="00AA641E">
        <w:rPr>
          <w:rFonts w:ascii="Times New Roman" w:hAnsi="Times New Roman" w:cs="Times New Roman"/>
          <w:b/>
          <w:sz w:val="24"/>
          <w:szCs w:val="24"/>
          <w:lang w:val="tr-TR"/>
        </w:rPr>
        <w:tab/>
      </w:r>
      <w:r w:rsidRPr="00AA641E">
        <w:rPr>
          <w:rFonts w:ascii="Times New Roman" w:hAnsi="Times New Roman" w:cs="Times New Roman"/>
          <w:b/>
          <w:sz w:val="24"/>
          <w:szCs w:val="24"/>
          <w:lang w:val="tr-TR"/>
        </w:rPr>
        <w:tab/>
        <w:t xml:space="preserve">  :</w:t>
      </w:r>
      <w:r w:rsidRPr="00AA641E">
        <w:rPr>
          <w:rFonts w:ascii="Times New Roman" w:hAnsi="Times New Roman" w:cs="Times New Roman"/>
          <w:sz w:val="24"/>
          <w:szCs w:val="24"/>
          <w:lang w:val="tr-TR"/>
        </w:rPr>
        <w:t xml:space="preserve"> </w:t>
      </w:r>
      <w:r w:rsidRPr="00AA641E">
        <w:rPr>
          <w:rFonts w:ascii="Times New Roman" w:hAnsi="Times New Roman" w:cs="Times New Roman"/>
          <w:color w:val="212529"/>
          <w:sz w:val="24"/>
          <w:szCs w:val="24"/>
          <w:shd w:val="clear" w:color="auto" w:fill="FFFFFF"/>
          <w:lang w:val="tr-TR"/>
        </w:rPr>
        <w:t>Yenice Mah. Beşeylül Cad. No</w:t>
      </w:r>
      <w:r w:rsidR="0035177E">
        <w:rPr>
          <w:rFonts w:ascii="Times New Roman" w:hAnsi="Times New Roman" w:cs="Times New Roman"/>
          <w:color w:val="212529"/>
          <w:sz w:val="24"/>
          <w:szCs w:val="24"/>
          <w:shd w:val="clear" w:color="auto" w:fill="FFFFFF"/>
          <w:lang w:val="tr-TR"/>
        </w:rPr>
        <w:t>:</w:t>
      </w:r>
      <w:r w:rsidRPr="00AA641E">
        <w:rPr>
          <w:rFonts w:ascii="Times New Roman" w:hAnsi="Times New Roman" w:cs="Times New Roman"/>
          <w:color w:val="212529"/>
          <w:sz w:val="24"/>
          <w:szCs w:val="24"/>
          <w:shd w:val="clear" w:color="auto" w:fill="FFFFFF"/>
          <w:lang w:val="tr-TR"/>
        </w:rPr>
        <w:t>28 Hükümet Konağı Kat 4 Alaşehir/</w:t>
      </w:r>
      <w:r w:rsidRPr="00AA641E">
        <w:rPr>
          <w:rFonts w:ascii="Times New Roman" w:hAnsi="Times New Roman" w:cs="Times New Roman"/>
          <w:sz w:val="24"/>
          <w:szCs w:val="24"/>
          <w:lang w:val="tr-TR"/>
        </w:rPr>
        <w:t xml:space="preserve"> MANİSA</w:t>
      </w:r>
    </w:p>
    <w:p w:rsidR="00AA641E" w:rsidRPr="00AA641E" w:rsidRDefault="00AA641E" w:rsidP="00AA641E">
      <w:pPr>
        <w:ind w:right="283"/>
        <w:rPr>
          <w:rFonts w:ascii="Times New Roman" w:hAnsi="Times New Roman" w:cs="Times New Roman"/>
          <w:sz w:val="24"/>
          <w:szCs w:val="24"/>
          <w:lang w:val="tr-TR"/>
        </w:rPr>
      </w:pPr>
      <w:r w:rsidRPr="00AA641E">
        <w:rPr>
          <w:rFonts w:ascii="Times New Roman" w:hAnsi="Times New Roman" w:cs="Times New Roman"/>
          <w:b/>
          <w:sz w:val="24"/>
          <w:szCs w:val="24"/>
          <w:lang w:val="tr-TR"/>
        </w:rPr>
        <w:t>Telefon</w:t>
      </w:r>
      <w:r w:rsidRPr="00AA641E">
        <w:rPr>
          <w:rFonts w:ascii="Times New Roman" w:hAnsi="Times New Roman" w:cs="Times New Roman"/>
          <w:b/>
          <w:sz w:val="24"/>
          <w:szCs w:val="24"/>
          <w:lang w:val="tr-TR"/>
        </w:rPr>
        <w:tab/>
        <w:t xml:space="preserve">  :</w:t>
      </w:r>
      <w:r w:rsidRPr="00AA641E">
        <w:rPr>
          <w:rFonts w:ascii="Times New Roman" w:hAnsi="Times New Roman" w:cs="Times New Roman"/>
          <w:sz w:val="24"/>
          <w:szCs w:val="24"/>
          <w:lang w:val="tr-TR"/>
        </w:rPr>
        <w:t xml:space="preserve"> (0236) 653 10 32 </w:t>
      </w:r>
    </w:p>
    <w:p w:rsidR="00AA641E" w:rsidRPr="00AA641E" w:rsidRDefault="00AA641E" w:rsidP="00AA641E">
      <w:pPr>
        <w:ind w:right="283"/>
        <w:rPr>
          <w:rFonts w:ascii="Times New Roman" w:hAnsi="Times New Roman" w:cs="Times New Roman"/>
          <w:sz w:val="24"/>
          <w:szCs w:val="24"/>
          <w:lang w:val="tr-TR"/>
        </w:rPr>
      </w:pPr>
      <w:r w:rsidRPr="00AA641E">
        <w:rPr>
          <w:rFonts w:ascii="Times New Roman" w:hAnsi="Times New Roman" w:cs="Times New Roman"/>
          <w:b/>
          <w:sz w:val="24"/>
          <w:szCs w:val="24"/>
          <w:lang w:val="tr-TR"/>
        </w:rPr>
        <w:t>Fax</w:t>
      </w:r>
      <w:r w:rsidRPr="00AA641E">
        <w:rPr>
          <w:rFonts w:ascii="Times New Roman" w:hAnsi="Times New Roman" w:cs="Times New Roman"/>
          <w:b/>
          <w:sz w:val="24"/>
          <w:szCs w:val="24"/>
          <w:lang w:val="tr-TR"/>
        </w:rPr>
        <w:tab/>
      </w:r>
      <w:r w:rsidRPr="00AA641E">
        <w:rPr>
          <w:rFonts w:ascii="Times New Roman" w:hAnsi="Times New Roman" w:cs="Times New Roman"/>
          <w:b/>
          <w:sz w:val="24"/>
          <w:szCs w:val="24"/>
          <w:lang w:val="tr-TR"/>
        </w:rPr>
        <w:tab/>
        <w:t xml:space="preserve">  :</w:t>
      </w:r>
      <w:r w:rsidRPr="00AA641E">
        <w:rPr>
          <w:rFonts w:ascii="Times New Roman" w:hAnsi="Times New Roman" w:cs="Times New Roman"/>
          <w:sz w:val="24"/>
          <w:szCs w:val="24"/>
          <w:lang w:val="tr-TR"/>
        </w:rPr>
        <w:t xml:space="preserve"> (0236) 653 30 21</w:t>
      </w:r>
    </w:p>
    <w:p w:rsidR="00AA641E" w:rsidRPr="00AA641E" w:rsidRDefault="00AA641E" w:rsidP="00AA641E">
      <w:pPr>
        <w:ind w:right="283"/>
        <w:rPr>
          <w:rFonts w:ascii="Times New Roman" w:hAnsi="Times New Roman" w:cs="Times New Roman"/>
          <w:sz w:val="24"/>
          <w:szCs w:val="24"/>
          <w:lang w:val="tr-TR"/>
        </w:rPr>
      </w:pPr>
      <w:r w:rsidRPr="00AA641E">
        <w:rPr>
          <w:rFonts w:ascii="Times New Roman" w:hAnsi="Times New Roman" w:cs="Times New Roman"/>
          <w:b/>
          <w:sz w:val="24"/>
          <w:szCs w:val="24"/>
          <w:lang w:val="tr-TR"/>
        </w:rPr>
        <w:t>İnternet Adresi:</w:t>
      </w:r>
      <w:r w:rsidRPr="00AA641E">
        <w:rPr>
          <w:rFonts w:ascii="Times New Roman" w:hAnsi="Times New Roman" w:cs="Times New Roman"/>
          <w:sz w:val="24"/>
          <w:szCs w:val="24"/>
          <w:lang w:val="tr-TR"/>
        </w:rPr>
        <w:t xml:space="preserve"> </w:t>
      </w:r>
      <w:hyperlink r:id="rId8" w:history="1">
        <w:r w:rsidRPr="00AA641E">
          <w:rPr>
            <w:rStyle w:val="Kpr"/>
            <w:rFonts w:ascii="Times New Roman" w:hAnsi="Times New Roman" w:cs="Times New Roman"/>
            <w:sz w:val="24"/>
            <w:szCs w:val="24"/>
            <w:lang w:val="tr-TR"/>
          </w:rPr>
          <w:t>alasehir45@meb.gov.tr</w:t>
        </w:r>
      </w:hyperlink>
    </w:p>
    <w:p w:rsidR="003709D1" w:rsidRPr="00AA641E" w:rsidRDefault="003709D1" w:rsidP="00AA641E">
      <w:pPr>
        <w:ind w:right="283"/>
        <w:rPr>
          <w:rFonts w:ascii="Times New Roman" w:hAnsi="Times New Roman" w:cs="Times New Roman"/>
          <w:sz w:val="24"/>
          <w:szCs w:val="24"/>
          <w:lang w:val="tr-TR"/>
        </w:rPr>
      </w:pPr>
    </w:p>
    <w:p w:rsidR="00E92978" w:rsidRPr="00E92978" w:rsidRDefault="00E92978" w:rsidP="00E92978">
      <w:pPr>
        <w:widowControl/>
        <w:ind w:right="283"/>
        <w:contextualSpacing/>
        <w:jc w:val="both"/>
        <w:rPr>
          <w:rFonts w:ascii="Times New Roman" w:hAnsi="Times New Roman" w:cs="Times New Roman"/>
          <w:b/>
          <w:sz w:val="24"/>
          <w:szCs w:val="24"/>
          <w:lang w:val="tr-TR"/>
        </w:rPr>
      </w:pPr>
      <w:r w:rsidRPr="00E92978">
        <w:rPr>
          <w:rFonts w:ascii="Times New Roman" w:hAnsi="Times New Roman" w:cs="Times New Roman"/>
          <w:b/>
          <w:sz w:val="24"/>
          <w:szCs w:val="24"/>
          <w:lang w:val="tr-TR"/>
        </w:rPr>
        <w:t>MADDE 2. İHALE EDİLECEK İŞİN</w:t>
      </w:r>
    </w:p>
    <w:p w:rsidR="003709D1" w:rsidRPr="00E92978" w:rsidRDefault="003709D1" w:rsidP="003709D1">
      <w:pPr>
        <w:pStyle w:val="ListeParagraf"/>
        <w:widowControl/>
        <w:ind w:left="360" w:right="283"/>
        <w:contextualSpacing/>
        <w:jc w:val="both"/>
        <w:rPr>
          <w:rFonts w:ascii="Times New Roman" w:hAnsi="Times New Roman" w:cs="Times New Roman"/>
          <w:b/>
          <w:sz w:val="24"/>
          <w:szCs w:val="24"/>
          <w:lang w:val="tr-TR"/>
        </w:rPr>
      </w:pPr>
    </w:p>
    <w:p w:rsidR="003709D1" w:rsidRPr="00AA641E" w:rsidRDefault="003709D1" w:rsidP="003709D1">
      <w:pPr>
        <w:pStyle w:val="ListeParagraf"/>
        <w:widowControl/>
        <w:numPr>
          <w:ilvl w:val="0"/>
          <w:numId w:val="24"/>
        </w:numPr>
        <w:ind w:right="283"/>
        <w:contextualSpacing/>
        <w:jc w:val="both"/>
        <w:rPr>
          <w:rFonts w:ascii="Times New Roman" w:hAnsi="Times New Roman" w:cs="Times New Roman"/>
          <w:sz w:val="24"/>
          <w:szCs w:val="24"/>
          <w:lang w:val="tr-TR"/>
        </w:rPr>
      </w:pPr>
      <w:r w:rsidRPr="00AA641E">
        <w:rPr>
          <w:rFonts w:ascii="Times New Roman" w:hAnsi="Times New Roman" w:cs="Times New Roman"/>
          <w:b/>
          <w:sz w:val="24"/>
          <w:szCs w:val="24"/>
          <w:lang w:val="tr-TR"/>
        </w:rPr>
        <w:t xml:space="preserve">Adı: </w:t>
      </w:r>
      <w:r w:rsidR="0046159B">
        <w:rPr>
          <w:rFonts w:ascii="Times New Roman" w:hAnsi="Times New Roman" w:cs="Times New Roman"/>
          <w:sz w:val="24"/>
          <w:szCs w:val="24"/>
          <w:lang w:val="tr-TR"/>
        </w:rPr>
        <w:t xml:space="preserve">Alaşehir </w:t>
      </w:r>
      <w:r w:rsidR="0059268A">
        <w:rPr>
          <w:rFonts w:ascii="Times New Roman" w:hAnsi="Times New Roman" w:cs="Times New Roman"/>
          <w:sz w:val="24"/>
          <w:szCs w:val="24"/>
          <w:lang w:val="tr-TR"/>
        </w:rPr>
        <w:t>Kemaliye Şehit Astsubay Osman Ersoy İlkokulu/</w:t>
      </w:r>
      <w:r w:rsidR="000E787F">
        <w:rPr>
          <w:rFonts w:ascii="Times New Roman" w:hAnsi="Times New Roman" w:cs="Times New Roman"/>
          <w:sz w:val="24"/>
          <w:szCs w:val="24"/>
          <w:lang w:val="tr-TR"/>
        </w:rPr>
        <w:t>Ortaokulu</w:t>
      </w:r>
      <w:r w:rsidRPr="00AA641E">
        <w:rPr>
          <w:rFonts w:ascii="Times New Roman" w:hAnsi="Times New Roman" w:cs="Times New Roman"/>
          <w:sz w:val="24"/>
          <w:szCs w:val="24"/>
          <w:lang w:val="tr-TR"/>
        </w:rPr>
        <w:t xml:space="preserve"> Okul Kantini Kiralama İşi</w:t>
      </w:r>
    </w:p>
    <w:p w:rsidR="003709D1" w:rsidRPr="00AA641E" w:rsidRDefault="003709D1" w:rsidP="003709D1">
      <w:pPr>
        <w:pStyle w:val="ListeParagraf"/>
        <w:ind w:right="283"/>
        <w:jc w:val="both"/>
        <w:rPr>
          <w:rFonts w:ascii="Times New Roman" w:hAnsi="Times New Roman" w:cs="Times New Roman"/>
          <w:sz w:val="24"/>
          <w:szCs w:val="24"/>
          <w:lang w:val="tr-TR"/>
        </w:rPr>
      </w:pPr>
    </w:p>
    <w:p w:rsidR="003709D1" w:rsidRPr="00AA641E" w:rsidRDefault="003709D1" w:rsidP="003709D1">
      <w:pPr>
        <w:pStyle w:val="ListeParagraf"/>
        <w:widowControl/>
        <w:numPr>
          <w:ilvl w:val="0"/>
          <w:numId w:val="24"/>
        </w:numPr>
        <w:ind w:right="283"/>
        <w:contextualSpacing/>
        <w:jc w:val="both"/>
        <w:rPr>
          <w:rFonts w:ascii="Times New Roman" w:hAnsi="Times New Roman" w:cs="Times New Roman"/>
          <w:sz w:val="24"/>
          <w:szCs w:val="24"/>
          <w:lang w:val="tr-TR"/>
        </w:rPr>
      </w:pPr>
      <w:r w:rsidRPr="00AA641E">
        <w:rPr>
          <w:rFonts w:ascii="Times New Roman" w:hAnsi="Times New Roman" w:cs="Times New Roman"/>
          <w:b/>
          <w:sz w:val="24"/>
          <w:szCs w:val="24"/>
          <w:lang w:val="tr-TR"/>
        </w:rPr>
        <w:t>Başlama Tarihi:</w:t>
      </w:r>
      <w:r w:rsidRPr="00AA641E">
        <w:rPr>
          <w:rFonts w:ascii="Times New Roman" w:hAnsi="Times New Roman" w:cs="Times New Roman"/>
          <w:sz w:val="24"/>
          <w:szCs w:val="24"/>
          <w:lang w:val="tr-TR"/>
        </w:rPr>
        <w:t xml:space="preserve"> Sözleşmenin imzalandığı tarihten itibaren</w:t>
      </w:r>
    </w:p>
    <w:p w:rsidR="003709D1" w:rsidRPr="00AA641E" w:rsidRDefault="003709D1" w:rsidP="003709D1">
      <w:pPr>
        <w:ind w:right="283"/>
        <w:jc w:val="both"/>
        <w:rPr>
          <w:rFonts w:ascii="Times New Roman" w:hAnsi="Times New Roman" w:cs="Times New Roman"/>
          <w:sz w:val="24"/>
          <w:szCs w:val="24"/>
          <w:lang w:val="tr-TR"/>
        </w:rPr>
      </w:pPr>
    </w:p>
    <w:p w:rsidR="003709D1" w:rsidRPr="00AA641E" w:rsidRDefault="003709D1" w:rsidP="003709D1">
      <w:pPr>
        <w:pStyle w:val="ListeParagraf"/>
        <w:widowControl/>
        <w:numPr>
          <w:ilvl w:val="0"/>
          <w:numId w:val="24"/>
        </w:numPr>
        <w:ind w:right="283"/>
        <w:contextualSpacing/>
        <w:jc w:val="both"/>
        <w:rPr>
          <w:rFonts w:ascii="Times New Roman" w:hAnsi="Times New Roman" w:cs="Times New Roman"/>
          <w:sz w:val="24"/>
          <w:szCs w:val="24"/>
          <w:lang w:val="tr-TR"/>
        </w:rPr>
      </w:pPr>
      <w:r w:rsidRPr="00AA641E">
        <w:rPr>
          <w:rFonts w:ascii="Times New Roman" w:hAnsi="Times New Roman" w:cs="Times New Roman"/>
          <w:b/>
          <w:sz w:val="24"/>
          <w:szCs w:val="24"/>
          <w:lang w:val="tr-TR"/>
        </w:rPr>
        <w:t>Süresi:</w:t>
      </w:r>
      <w:r w:rsidRPr="00AA641E">
        <w:rPr>
          <w:rFonts w:ascii="Times New Roman" w:hAnsi="Times New Roman" w:cs="Times New Roman"/>
          <w:sz w:val="24"/>
          <w:szCs w:val="24"/>
          <w:lang w:val="tr-TR"/>
        </w:rPr>
        <w:t xml:space="preserve"> Sözleşmeyi feshini gerektirecek nedenler olmadığı sürece 5 (Beş) yıl </w:t>
      </w:r>
    </w:p>
    <w:p w:rsidR="003709D1" w:rsidRPr="00AA641E" w:rsidRDefault="003709D1" w:rsidP="003709D1">
      <w:pPr>
        <w:pStyle w:val="ListeParagraf"/>
        <w:rPr>
          <w:rFonts w:ascii="Times New Roman" w:hAnsi="Times New Roman" w:cs="Times New Roman"/>
          <w:sz w:val="24"/>
          <w:szCs w:val="24"/>
          <w:lang w:val="tr-TR"/>
        </w:rPr>
      </w:pPr>
    </w:p>
    <w:p w:rsidR="003709D1" w:rsidRPr="00AA641E" w:rsidRDefault="003709D1" w:rsidP="003709D1">
      <w:pPr>
        <w:pStyle w:val="ListeParagraf"/>
        <w:widowControl/>
        <w:numPr>
          <w:ilvl w:val="0"/>
          <w:numId w:val="24"/>
        </w:numPr>
        <w:ind w:right="283"/>
        <w:contextualSpacing/>
        <w:jc w:val="both"/>
        <w:rPr>
          <w:rFonts w:ascii="Times New Roman" w:hAnsi="Times New Roman" w:cs="Times New Roman"/>
          <w:sz w:val="24"/>
          <w:szCs w:val="24"/>
          <w:lang w:val="tr-TR"/>
        </w:rPr>
      </w:pPr>
      <w:r w:rsidRPr="00AA641E">
        <w:rPr>
          <w:rFonts w:ascii="Times New Roman" w:hAnsi="Times New Roman" w:cs="Times New Roman"/>
          <w:b/>
          <w:sz w:val="24"/>
          <w:szCs w:val="24"/>
          <w:lang w:val="tr-TR"/>
        </w:rPr>
        <w:t>Öğrenci Sayısı:</w:t>
      </w:r>
      <w:r w:rsidRPr="00AA641E">
        <w:rPr>
          <w:rFonts w:ascii="Times New Roman" w:hAnsi="Times New Roman" w:cs="Times New Roman"/>
          <w:sz w:val="24"/>
          <w:szCs w:val="24"/>
          <w:lang w:val="tr-TR"/>
        </w:rPr>
        <w:t xml:space="preserve"> </w:t>
      </w:r>
      <w:r w:rsidR="00F11483">
        <w:rPr>
          <w:rFonts w:ascii="Times New Roman" w:hAnsi="Times New Roman" w:cs="Times New Roman"/>
          <w:sz w:val="24"/>
          <w:szCs w:val="24"/>
          <w:lang w:val="tr-TR"/>
        </w:rPr>
        <w:t>222</w:t>
      </w:r>
    </w:p>
    <w:p w:rsidR="003709D1" w:rsidRPr="00AA641E" w:rsidRDefault="003709D1" w:rsidP="003709D1">
      <w:pPr>
        <w:pStyle w:val="ListeParagraf"/>
        <w:rPr>
          <w:rFonts w:ascii="Times New Roman" w:hAnsi="Times New Roman" w:cs="Times New Roman"/>
          <w:sz w:val="24"/>
          <w:szCs w:val="24"/>
          <w:lang w:val="tr-TR"/>
        </w:rPr>
      </w:pPr>
    </w:p>
    <w:p w:rsidR="003709D1" w:rsidRPr="00AA641E" w:rsidRDefault="003709D1" w:rsidP="003709D1">
      <w:pPr>
        <w:pStyle w:val="ListeParagraf"/>
        <w:widowControl/>
        <w:numPr>
          <w:ilvl w:val="0"/>
          <w:numId w:val="24"/>
        </w:numPr>
        <w:ind w:right="283"/>
        <w:contextualSpacing/>
        <w:jc w:val="both"/>
        <w:rPr>
          <w:rFonts w:ascii="Times New Roman" w:hAnsi="Times New Roman" w:cs="Times New Roman"/>
          <w:sz w:val="24"/>
          <w:szCs w:val="24"/>
          <w:lang w:val="tr-TR"/>
        </w:rPr>
      </w:pPr>
      <w:r w:rsidRPr="00AA641E">
        <w:rPr>
          <w:rFonts w:ascii="Times New Roman" w:hAnsi="Times New Roman" w:cs="Times New Roman"/>
          <w:b/>
          <w:sz w:val="24"/>
          <w:szCs w:val="24"/>
          <w:lang w:val="tr-TR"/>
        </w:rPr>
        <w:t>Öğretim Şekli:</w:t>
      </w:r>
      <w:r w:rsidRPr="00AA641E">
        <w:rPr>
          <w:rFonts w:ascii="Times New Roman" w:hAnsi="Times New Roman" w:cs="Times New Roman"/>
          <w:sz w:val="24"/>
          <w:szCs w:val="24"/>
          <w:lang w:val="tr-TR"/>
        </w:rPr>
        <w:t xml:space="preserve"> Normal</w:t>
      </w:r>
    </w:p>
    <w:p w:rsidR="003709D1" w:rsidRPr="00AA641E" w:rsidRDefault="003709D1" w:rsidP="003709D1">
      <w:pPr>
        <w:pStyle w:val="ListeParagraf"/>
        <w:rPr>
          <w:rFonts w:ascii="Times New Roman" w:hAnsi="Times New Roman" w:cs="Times New Roman"/>
          <w:sz w:val="24"/>
          <w:szCs w:val="24"/>
          <w:lang w:val="tr-TR"/>
        </w:rPr>
      </w:pPr>
    </w:p>
    <w:p w:rsidR="003709D1" w:rsidRPr="00AA641E" w:rsidRDefault="003709D1" w:rsidP="003709D1">
      <w:pPr>
        <w:pStyle w:val="ListeParagraf"/>
        <w:widowControl/>
        <w:numPr>
          <w:ilvl w:val="0"/>
          <w:numId w:val="24"/>
        </w:numPr>
        <w:ind w:right="283"/>
        <w:contextualSpacing/>
        <w:jc w:val="both"/>
        <w:rPr>
          <w:rFonts w:ascii="Times New Roman" w:hAnsi="Times New Roman" w:cs="Times New Roman"/>
          <w:sz w:val="24"/>
          <w:szCs w:val="24"/>
          <w:lang w:val="tr-TR"/>
        </w:rPr>
      </w:pPr>
      <w:r w:rsidRPr="00AA641E">
        <w:rPr>
          <w:rFonts w:ascii="Times New Roman" w:hAnsi="Times New Roman" w:cs="Times New Roman"/>
          <w:b/>
          <w:sz w:val="24"/>
          <w:szCs w:val="24"/>
          <w:lang w:val="tr-TR"/>
        </w:rPr>
        <w:t xml:space="preserve">Kantin Alanı: </w:t>
      </w:r>
      <w:r w:rsidR="0059268A">
        <w:rPr>
          <w:rFonts w:ascii="Times New Roman" w:hAnsi="Times New Roman" w:cs="Times New Roman"/>
          <w:sz w:val="24"/>
          <w:szCs w:val="24"/>
          <w:lang w:val="tr-TR"/>
        </w:rPr>
        <w:t>26</w:t>
      </w:r>
      <w:r w:rsidRPr="00AA641E">
        <w:rPr>
          <w:rFonts w:ascii="Times New Roman" w:hAnsi="Times New Roman" w:cs="Times New Roman"/>
          <w:sz w:val="24"/>
          <w:szCs w:val="24"/>
          <w:lang w:val="tr-TR"/>
        </w:rPr>
        <w:t xml:space="preserve"> m²</w:t>
      </w:r>
    </w:p>
    <w:p w:rsidR="003709D1" w:rsidRPr="00AA641E" w:rsidRDefault="003709D1" w:rsidP="003709D1">
      <w:pPr>
        <w:pStyle w:val="ListeParagraf"/>
        <w:ind w:right="283"/>
        <w:jc w:val="both"/>
        <w:rPr>
          <w:rFonts w:ascii="Times New Roman" w:hAnsi="Times New Roman" w:cs="Times New Roman"/>
          <w:sz w:val="24"/>
          <w:szCs w:val="24"/>
          <w:lang w:val="tr-TR"/>
        </w:rPr>
      </w:pPr>
    </w:p>
    <w:p w:rsidR="003709D1" w:rsidRPr="00AA641E" w:rsidRDefault="003709D1" w:rsidP="003709D1">
      <w:pPr>
        <w:pStyle w:val="ListeParagraf"/>
        <w:widowControl/>
        <w:numPr>
          <w:ilvl w:val="0"/>
          <w:numId w:val="24"/>
        </w:numPr>
        <w:ind w:right="283"/>
        <w:contextualSpacing/>
        <w:jc w:val="both"/>
        <w:rPr>
          <w:rFonts w:ascii="Times New Roman" w:hAnsi="Times New Roman" w:cs="Times New Roman"/>
          <w:sz w:val="24"/>
          <w:szCs w:val="24"/>
          <w:lang w:val="tr-TR"/>
        </w:rPr>
      </w:pPr>
      <w:r w:rsidRPr="00AA641E">
        <w:rPr>
          <w:rFonts w:ascii="Times New Roman" w:hAnsi="Times New Roman" w:cs="Times New Roman"/>
          <w:b/>
          <w:sz w:val="24"/>
          <w:szCs w:val="24"/>
          <w:lang w:val="tr-TR"/>
        </w:rPr>
        <w:t xml:space="preserve">Yıllık Muhammen Bedel: </w:t>
      </w:r>
      <w:r w:rsidR="00F11483">
        <w:rPr>
          <w:rFonts w:ascii="Times New Roman" w:hAnsi="Times New Roman" w:cs="Times New Roman"/>
          <w:sz w:val="24"/>
          <w:szCs w:val="24"/>
          <w:lang w:val="tr-TR"/>
        </w:rPr>
        <w:t>6.750</w:t>
      </w:r>
      <w:r w:rsidRPr="00AA641E">
        <w:rPr>
          <w:rFonts w:ascii="Times New Roman" w:hAnsi="Times New Roman" w:cs="Times New Roman"/>
          <w:sz w:val="24"/>
          <w:szCs w:val="24"/>
          <w:lang w:val="tr-TR"/>
        </w:rPr>
        <w:t>,00 Tl (</w:t>
      </w:r>
      <w:r w:rsidR="00F11483">
        <w:rPr>
          <w:rFonts w:ascii="Times New Roman" w:hAnsi="Times New Roman" w:cs="Times New Roman"/>
          <w:sz w:val="24"/>
          <w:szCs w:val="24"/>
          <w:lang w:val="tr-TR"/>
        </w:rPr>
        <w:t>Altıbinyediyüzelli</w:t>
      </w:r>
      <w:r w:rsidR="001B09C5">
        <w:rPr>
          <w:rFonts w:ascii="Times New Roman" w:hAnsi="Times New Roman" w:cs="Times New Roman"/>
          <w:sz w:val="24"/>
          <w:szCs w:val="24"/>
          <w:lang w:val="tr-TR"/>
        </w:rPr>
        <w:t xml:space="preserve"> </w:t>
      </w:r>
      <w:r w:rsidRPr="00AA641E">
        <w:rPr>
          <w:rFonts w:ascii="Times New Roman" w:hAnsi="Times New Roman" w:cs="Times New Roman"/>
          <w:sz w:val="24"/>
          <w:szCs w:val="24"/>
          <w:lang w:val="tr-TR"/>
        </w:rPr>
        <w:t>Türk Lirası)</w:t>
      </w:r>
    </w:p>
    <w:p w:rsidR="003709D1" w:rsidRPr="00AA641E" w:rsidRDefault="003709D1" w:rsidP="003709D1">
      <w:pPr>
        <w:ind w:right="283"/>
        <w:jc w:val="both"/>
        <w:rPr>
          <w:rFonts w:ascii="Times New Roman" w:hAnsi="Times New Roman" w:cs="Times New Roman"/>
          <w:sz w:val="24"/>
          <w:szCs w:val="24"/>
          <w:lang w:val="tr-TR"/>
        </w:rPr>
      </w:pPr>
    </w:p>
    <w:p w:rsidR="003709D1" w:rsidRPr="00AA641E" w:rsidRDefault="003709D1" w:rsidP="003709D1">
      <w:pPr>
        <w:pStyle w:val="ListeParagraf"/>
        <w:widowControl/>
        <w:numPr>
          <w:ilvl w:val="0"/>
          <w:numId w:val="24"/>
        </w:numPr>
        <w:ind w:right="283"/>
        <w:contextualSpacing/>
        <w:jc w:val="both"/>
        <w:rPr>
          <w:rFonts w:ascii="Times New Roman" w:hAnsi="Times New Roman" w:cs="Times New Roman"/>
          <w:sz w:val="24"/>
          <w:szCs w:val="24"/>
          <w:lang w:val="tr-TR"/>
        </w:rPr>
      </w:pPr>
      <w:r w:rsidRPr="00AA641E">
        <w:rPr>
          <w:rFonts w:ascii="Times New Roman" w:hAnsi="Times New Roman" w:cs="Times New Roman"/>
          <w:b/>
          <w:sz w:val="24"/>
          <w:szCs w:val="24"/>
          <w:lang w:val="tr-TR"/>
        </w:rPr>
        <w:t>Geçici Teminat Tutarı (%3):</w:t>
      </w:r>
      <w:r w:rsidRPr="00AA641E">
        <w:rPr>
          <w:rFonts w:ascii="Times New Roman" w:hAnsi="Times New Roman" w:cs="Times New Roman"/>
          <w:sz w:val="24"/>
          <w:szCs w:val="24"/>
          <w:lang w:val="tr-TR"/>
        </w:rPr>
        <w:t xml:space="preserve"> </w:t>
      </w:r>
      <w:r w:rsidR="00F11483">
        <w:rPr>
          <w:rFonts w:ascii="Times New Roman" w:hAnsi="Times New Roman" w:cs="Times New Roman"/>
          <w:sz w:val="24"/>
          <w:szCs w:val="24"/>
          <w:lang w:val="tr-TR"/>
        </w:rPr>
        <w:t>202,5</w:t>
      </w:r>
      <w:r w:rsidRPr="00AA641E">
        <w:rPr>
          <w:rFonts w:ascii="Times New Roman" w:hAnsi="Times New Roman" w:cs="Times New Roman"/>
          <w:sz w:val="24"/>
          <w:szCs w:val="24"/>
          <w:lang w:val="tr-TR"/>
        </w:rPr>
        <w:t>0 Tl (</w:t>
      </w:r>
      <w:r w:rsidR="00F11483">
        <w:rPr>
          <w:rFonts w:ascii="Times New Roman" w:hAnsi="Times New Roman" w:cs="Times New Roman"/>
          <w:sz w:val="24"/>
          <w:szCs w:val="24"/>
          <w:lang w:val="tr-TR"/>
        </w:rPr>
        <w:t>İkiyüzikilira Türk Lirası Elli Kuruş</w:t>
      </w:r>
      <w:r w:rsidRPr="00AA641E">
        <w:rPr>
          <w:rFonts w:ascii="Times New Roman" w:hAnsi="Times New Roman" w:cs="Times New Roman"/>
          <w:sz w:val="24"/>
          <w:szCs w:val="24"/>
          <w:lang w:val="tr-TR"/>
        </w:rPr>
        <w:t>)</w:t>
      </w:r>
    </w:p>
    <w:p w:rsidR="008A518E" w:rsidRPr="00DC5046" w:rsidRDefault="008A518E" w:rsidP="002822F6">
      <w:pPr>
        <w:pStyle w:val="GvdeMetni"/>
        <w:spacing w:line="259" w:lineRule="exact"/>
        <w:ind w:left="0" w:right="3301"/>
        <w:rPr>
          <w:color w:val="0070BF"/>
          <w:sz w:val="24"/>
          <w:szCs w:val="24"/>
          <w:lang w:val="tr-TR"/>
        </w:rPr>
      </w:pPr>
    </w:p>
    <w:p w:rsidR="0087691A" w:rsidRPr="00DC5046" w:rsidRDefault="00D3249E" w:rsidP="00EE14AA">
      <w:pPr>
        <w:pStyle w:val="GvdeMetni"/>
        <w:spacing w:line="259" w:lineRule="exact"/>
        <w:ind w:left="0" w:right="3301"/>
        <w:jc w:val="both"/>
        <w:rPr>
          <w:b/>
          <w:sz w:val="24"/>
          <w:szCs w:val="24"/>
          <w:lang w:val="tr-TR"/>
        </w:rPr>
      </w:pPr>
      <w:r w:rsidRPr="00DC5046">
        <w:rPr>
          <w:b/>
          <w:sz w:val="24"/>
          <w:szCs w:val="24"/>
          <w:lang w:val="tr-TR"/>
        </w:rPr>
        <w:t>MADDE</w:t>
      </w:r>
      <w:r w:rsidRPr="00DC5046">
        <w:rPr>
          <w:b/>
          <w:spacing w:val="-28"/>
          <w:sz w:val="24"/>
          <w:szCs w:val="24"/>
          <w:lang w:val="tr-TR"/>
        </w:rPr>
        <w:t xml:space="preserve"> </w:t>
      </w:r>
      <w:r w:rsidRPr="00DC5046">
        <w:rPr>
          <w:b/>
          <w:sz w:val="24"/>
          <w:szCs w:val="24"/>
          <w:lang w:val="tr-TR"/>
        </w:rPr>
        <w:t>3</w:t>
      </w:r>
      <w:r w:rsidRPr="00EE709F">
        <w:rPr>
          <w:b/>
          <w:sz w:val="24"/>
          <w:szCs w:val="24"/>
          <w:lang w:val="tr-TR"/>
        </w:rPr>
        <w:t>.</w:t>
      </w:r>
      <w:r w:rsidR="00EE709F">
        <w:rPr>
          <w:b/>
          <w:sz w:val="24"/>
          <w:szCs w:val="24"/>
          <w:lang w:val="tr-TR"/>
        </w:rPr>
        <w:t xml:space="preserve"> </w:t>
      </w:r>
      <w:r w:rsidRPr="00EE709F">
        <w:rPr>
          <w:b/>
          <w:spacing w:val="-35"/>
          <w:sz w:val="24"/>
          <w:szCs w:val="24"/>
          <w:lang w:val="tr-TR"/>
        </w:rPr>
        <w:t xml:space="preserve"> </w:t>
      </w:r>
      <w:r w:rsidR="00EE709F" w:rsidRPr="00EE709F">
        <w:rPr>
          <w:b/>
          <w:sz w:val="24"/>
          <w:szCs w:val="24"/>
        </w:rPr>
        <w:t>İHALE İLE İLGİLİ BİLGİLER</w:t>
      </w:r>
    </w:p>
    <w:p w:rsidR="008A518E" w:rsidRPr="00DC5046" w:rsidRDefault="008A518E" w:rsidP="00C51A0C">
      <w:pPr>
        <w:pStyle w:val="GvdeMetni"/>
        <w:spacing w:line="259" w:lineRule="exact"/>
        <w:ind w:left="270" w:right="3301"/>
        <w:jc w:val="both"/>
        <w:rPr>
          <w:b/>
          <w:sz w:val="24"/>
          <w:szCs w:val="24"/>
          <w:lang w:val="tr-TR"/>
        </w:rPr>
      </w:pPr>
    </w:p>
    <w:p w:rsidR="00AC05F9" w:rsidRPr="00DC5046" w:rsidRDefault="00D3249E" w:rsidP="00AA3429">
      <w:pPr>
        <w:pStyle w:val="ListeParagraf"/>
        <w:numPr>
          <w:ilvl w:val="0"/>
          <w:numId w:val="11"/>
        </w:numPr>
        <w:tabs>
          <w:tab w:val="left" w:pos="284"/>
        </w:tabs>
        <w:spacing w:before="6" w:line="278" w:lineRule="exact"/>
        <w:ind w:right="4"/>
        <w:jc w:val="both"/>
        <w:rPr>
          <w:rFonts w:ascii="Times New Roman" w:eastAsia="Times New Roman" w:hAnsi="Times New Roman" w:cs="Times New Roman"/>
          <w:sz w:val="24"/>
          <w:szCs w:val="24"/>
          <w:lang w:val="tr-TR"/>
        </w:rPr>
      </w:pPr>
      <w:r w:rsidRPr="00DC5046">
        <w:rPr>
          <w:rFonts w:ascii="Times New Roman" w:hAnsi="Times New Roman"/>
          <w:b/>
          <w:sz w:val="24"/>
          <w:szCs w:val="24"/>
          <w:lang w:val="tr-TR"/>
        </w:rPr>
        <w:t>İhale</w:t>
      </w:r>
      <w:r w:rsidRPr="00DC5046">
        <w:rPr>
          <w:rFonts w:ascii="Times New Roman" w:hAnsi="Times New Roman"/>
          <w:b/>
          <w:spacing w:val="-32"/>
          <w:sz w:val="24"/>
          <w:szCs w:val="24"/>
          <w:lang w:val="tr-TR"/>
        </w:rPr>
        <w:t xml:space="preserve"> </w:t>
      </w:r>
      <w:r w:rsidRPr="00DC5046">
        <w:rPr>
          <w:rFonts w:ascii="Times New Roman" w:hAnsi="Times New Roman"/>
          <w:b/>
          <w:sz w:val="24"/>
          <w:szCs w:val="24"/>
          <w:lang w:val="tr-TR"/>
        </w:rPr>
        <w:t>Usulü:</w:t>
      </w:r>
      <w:r w:rsidRPr="00DC5046">
        <w:rPr>
          <w:rFonts w:ascii="Times New Roman" w:hAnsi="Times New Roman"/>
          <w:spacing w:val="-24"/>
          <w:sz w:val="24"/>
          <w:szCs w:val="24"/>
          <w:lang w:val="tr-TR"/>
        </w:rPr>
        <w:t xml:space="preserve"> </w:t>
      </w:r>
      <w:r w:rsidRPr="00DC5046">
        <w:rPr>
          <w:rFonts w:ascii="Times New Roman" w:hAnsi="Times New Roman"/>
          <w:sz w:val="24"/>
          <w:szCs w:val="24"/>
          <w:lang w:val="tr-TR"/>
        </w:rPr>
        <w:t>M.E.</w:t>
      </w:r>
      <w:r w:rsidRPr="00DC5046">
        <w:rPr>
          <w:rFonts w:ascii="Times New Roman" w:hAnsi="Times New Roman"/>
          <w:spacing w:val="-26"/>
          <w:sz w:val="24"/>
          <w:szCs w:val="24"/>
          <w:lang w:val="tr-TR"/>
        </w:rPr>
        <w:t xml:space="preserve"> </w:t>
      </w:r>
      <w:r w:rsidRPr="00DC5046">
        <w:rPr>
          <w:rFonts w:ascii="Times New Roman" w:hAnsi="Times New Roman"/>
          <w:sz w:val="24"/>
          <w:szCs w:val="24"/>
          <w:lang w:val="tr-TR"/>
        </w:rPr>
        <w:t>B.</w:t>
      </w:r>
      <w:r w:rsidRPr="00DC5046">
        <w:rPr>
          <w:rFonts w:ascii="Times New Roman" w:hAnsi="Times New Roman"/>
          <w:spacing w:val="-29"/>
          <w:sz w:val="24"/>
          <w:szCs w:val="24"/>
          <w:lang w:val="tr-TR"/>
        </w:rPr>
        <w:t xml:space="preserve"> </w:t>
      </w:r>
      <w:r w:rsidRPr="00DC5046">
        <w:rPr>
          <w:rFonts w:ascii="Times New Roman" w:hAnsi="Times New Roman"/>
          <w:sz w:val="24"/>
          <w:szCs w:val="24"/>
          <w:lang w:val="tr-TR"/>
        </w:rPr>
        <w:t>09.02.2012</w:t>
      </w:r>
      <w:r w:rsidRPr="00DC5046">
        <w:rPr>
          <w:rFonts w:ascii="Times New Roman" w:hAnsi="Times New Roman"/>
          <w:spacing w:val="-22"/>
          <w:sz w:val="24"/>
          <w:szCs w:val="24"/>
          <w:lang w:val="tr-TR"/>
        </w:rPr>
        <w:t xml:space="preserve"> </w:t>
      </w:r>
      <w:r w:rsidRPr="00DC5046">
        <w:rPr>
          <w:rFonts w:ascii="Times New Roman" w:hAnsi="Times New Roman"/>
          <w:sz w:val="24"/>
          <w:szCs w:val="24"/>
          <w:lang w:val="tr-TR"/>
        </w:rPr>
        <w:t>Tarih</w:t>
      </w:r>
      <w:r w:rsidRPr="00DC5046">
        <w:rPr>
          <w:rFonts w:ascii="Times New Roman" w:hAnsi="Times New Roman"/>
          <w:spacing w:val="-30"/>
          <w:sz w:val="24"/>
          <w:szCs w:val="24"/>
          <w:lang w:val="tr-TR"/>
        </w:rPr>
        <w:t xml:space="preserve"> </w:t>
      </w:r>
      <w:r w:rsidRPr="00DC5046">
        <w:rPr>
          <w:rFonts w:ascii="Times New Roman" w:hAnsi="Times New Roman"/>
          <w:sz w:val="24"/>
          <w:szCs w:val="24"/>
          <w:lang w:val="tr-TR"/>
        </w:rPr>
        <w:t>ve</w:t>
      </w:r>
      <w:r w:rsidRPr="00DC5046">
        <w:rPr>
          <w:rFonts w:ascii="Times New Roman" w:hAnsi="Times New Roman"/>
          <w:spacing w:val="-28"/>
          <w:sz w:val="24"/>
          <w:szCs w:val="24"/>
          <w:lang w:val="tr-TR"/>
        </w:rPr>
        <w:t xml:space="preserve"> </w:t>
      </w:r>
      <w:r w:rsidRPr="00DC5046">
        <w:rPr>
          <w:rFonts w:ascii="Times New Roman" w:hAnsi="Times New Roman"/>
          <w:sz w:val="24"/>
          <w:szCs w:val="24"/>
          <w:lang w:val="tr-TR"/>
        </w:rPr>
        <w:t>28199</w:t>
      </w:r>
      <w:r w:rsidRPr="00DC5046">
        <w:rPr>
          <w:rFonts w:ascii="Times New Roman" w:hAnsi="Times New Roman"/>
          <w:spacing w:val="-22"/>
          <w:sz w:val="24"/>
          <w:szCs w:val="24"/>
          <w:lang w:val="tr-TR"/>
        </w:rPr>
        <w:t xml:space="preserve"> </w:t>
      </w:r>
      <w:r w:rsidRPr="00DC5046">
        <w:rPr>
          <w:rFonts w:ascii="Times New Roman" w:hAnsi="Times New Roman"/>
          <w:sz w:val="24"/>
          <w:szCs w:val="24"/>
          <w:lang w:val="tr-TR"/>
        </w:rPr>
        <w:t>Sayılı</w:t>
      </w:r>
      <w:r w:rsidRPr="00DC5046">
        <w:rPr>
          <w:rFonts w:ascii="Times New Roman" w:hAnsi="Times New Roman"/>
          <w:spacing w:val="-27"/>
          <w:sz w:val="24"/>
          <w:szCs w:val="24"/>
          <w:lang w:val="tr-TR"/>
        </w:rPr>
        <w:t xml:space="preserve"> </w:t>
      </w:r>
      <w:r w:rsidRPr="00DC5046">
        <w:rPr>
          <w:rFonts w:ascii="Times New Roman" w:hAnsi="Times New Roman"/>
          <w:sz w:val="24"/>
          <w:szCs w:val="24"/>
          <w:lang w:val="tr-TR"/>
        </w:rPr>
        <w:t>Okul-</w:t>
      </w:r>
      <w:r w:rsidRPr="00DC5046">
        <w:rPr>
          <w:rFonts w:ascii="Times New Roman" w:hAnsi="Times New Roman"/>
          <w:spacing w:val="-31"/>
          <w:sz w:val="24"/>
          <w:szCs w:val="24"/>
          <w:lang w:val="tr-TR"/>
        </w:rPr>
        <w:t xml:space="preserve"> </w:t>
      </w:r>
      <w:r w:rsidRPr="00DC5046">
        <w:rPr>
          <w:rFonts w:ascii="Times New Roman" w:hAnsi="Times New Roman"/>
          <w:sz w:val="24"/>
          <w:szCs w:val="24"/>
          <w:lang w:val="tr-TR"/>
        </w:rPr>
        <w:t>Aile</w:t>
      </w:r>
      <w:r w:rsidRPr="00DC5046">
        <w:rPr>
          <w:rFonts w:ascii="Times New Roman" w:hAnsi="Times New Roman"/>
          <w:spacing w:val="-29"/>
          <w:sz w:val="24"/>
          <w:szCs w:val="24"/>
          <w:lang w:val="tr-TR"/>
        </w:rPr>
        <w:t xml:space="preserve"> </w:t>
      </w:r>
      <w:r w:rsidRPr="00DC5046">
        <w:rPr>
          <w:rFonts w:ascii="Times New Roman" w:hAnsi="Times New Roman"/>
          <w:sz w:val="24"/>
          <w:szCs w:val="24"/>
          <w:lang w:val="tr-TR"/>
        </w:rPr>
        <w:t>Birliği</w:t>
      </w:r>
      <w:r w:rsidR="00AC05F9" w:rsidRPr="00DC5046">
        <w:rPr>
          <w:rFonts w:ascii="Times New Roman" w:hAnsi="Times New Roman"/>
          <w:sz w:val="24"/>
          <w:szCs w:val="24"/>
          <w:lang w:val="tr-TR"/>
        </w:rPr>
        <w:t xml:space="preserve"> Yönetmeliği</w:t>
      </w:r>
    </w:p>
    <w:p w:rsidR="00AC05F9" w:rsidRPr="00DC5046" w:rsidRDefault="00AC05F9" w:rsidP="00AA3429">
      <w:pPr>
        <w:pStyle w:val="ListeParagraf"/>
        <w:tabs>
          <w:tab w:val="left" w:pos="284"/>
        </w:tabs>
        <w:spacing w:before="6" w:line="278" w:lineRule="exact"/>
        <w:ind w:left="284" w:right="4"/>
        <w:jc w:val="both"/>
        <w:rPr>
          <w:rFonts w:ascii="Times New Roman" w:hAnsi="Times New Roman"/>
          <w:w w:val="95"/>
          <w:sz w:val="24"/>
          <w:szCs w:val="24"/>
          <w:lang w:val="tr-TR"/>
        </w:rPr>
      </w:pPr>
      <w:r w:rsidRPr="00DC5046">
        <w:rPr>
          <w:rFonts w:ascii="Times New Roman" w:hAnsi="Times New Roman"/>
          <w:spacing w:val="-24"/>
          <w:sz w:val="24"/>
          <w:szCs w:val="24"/>
          <w:lang w:val="tr-TR"/>
        </w:rPr>
        <w:t xml:space="preserve">          </w:t>
      </w:r>
      <w:r w:rsidR="00C05B9D" w:rsidRPr="00DC5046">
        <w:rPr>
          <w:rFonts w:ascii="Times New Roman" w:hAnsi="Times New Roman"/>
          <w:spacing w:val="-24"/>
          <w:sz w:val="24"/>
          <w:szCs w:val="24"/>
          <w:lang w:val="tr-TR"/>
        </w:rPr>
        <w:t xml:space="preserve"> </w:t>
      </w:r>
      <w:r w:rsidR="00D3249E" w:rsidRPr="00DC5046">
        <w:rPr>
          <w:rFonts w:ascii="Times New Roman" w:hAnsi="Times New Roman"/>
          <w:sz w:val="24"/>
          <w:szCs w:val="24"/>
          <w:lang w:val="tr-TR"/>
        </w:rPr>
        <w:t>20.</w:t>
      </w:r>
      <w:r w:rsidR="00D3249E" w:rsidRPr="00DC5046">
        <w:rPr>
          <w:rFonts w:ascii="Times New Roman" w:hAnsi="Times New Roman"/>
          <w:w w:val="92"/>
          <w:sz w:val="24"/>
          <w:szCs w:val="24"/>
          <w:lang w:val="tr-TR"/>
        </w:rPr>
        <w:t xml:space="preserve"> </w:t>
      </w:r>
      <w:r w:rsidR="00D3249E" w:rsidRPr="00DC5046">
        <w:rPr>
          <w:rFonts w:ascii="Times New Roman" w:hAnsi="Times New Roman"/>
          <w:w w:val="95"/>
          <w:sz w:val="24"/>
          <w:szCs w:val="24"/>
          <w:lang w:val="tr-TR"/>
        </w:rPr>
        <w:t>maddesi hükümleri</w:t>
      </w:r>
      <w:r w:rsidR="00D3249E" w:rsidRPr="00DC5046">
        <w:rPr>
          <w:rFonts w:ascii="Times New Roman" w:hAnsi="Times New Roman"/>
          <w:spacing w:val="6"/>
          <w:w w:val="95"/>
          <w:sz w:val="24"/>
          <w:szCs w:val="24"/>
          <w:lang w:val="tr-TR"/>
        </w:rPr>
        <w:t xml:space="preserve"> </w:t>
      </w:r>
      <w:r w:rsidR="00D3249E" w:rsidRPr="00DC5046">
        <w:rPr>
          <w:rFonts w:ascii="Times New Roman" w:hAnsi="Times New Roman"/>
          <w:w w:val="95"/>
          <w:sz w:val="24"/>
          <w:szCs w:val="24"/>
          <w:lang w:val="tr-TR"/>
        </w:rPr>
        <w:t>doğrultusunda,</w:t>
      </w:r>
      <w:r w:rsidRPr="00DC5046">
        <w:rPr>
          <w:rFonts w:ascii="Times New Roman" w:hAnsi="Times New Roman"/>
          <w:w w:val="95"/>
          <w:sz w:val="24"/>
          <w:szCs w:val="24"/>
          <w:lang w:val="tr-TR"/>
        </w:rPr>
        <w:t xml:space="preserve"> </w:t>
      </w:r>
      <w:r w:rsidR="00D3249E" w:rsidRPr="00DC5046">
        <w:rPr>
          <w:rFonts w:ascii="Times New Roman" w:hAnsi="Times New Roman"/>
          <w:w w:val="95"/>
          <w:sz w:val="24"/>
          <w:szCs w:val="24"/>
          <w:lang w:val="tr-TR"/>
        </w:rPr>
        <w:t xml:space="preserve">2886 Sayılı Devlet İhale Kanunu 35/d </w:t>
      </w:r>
    </w:p>
    <w:p w:rsidR="00DF702A" w:rsidRDefault="00AC05F9" w:rsidP="00AA3429">
      <w:pPr>
        <w:pStyle w:val="ListeParagraf"/>
        <w:tabs>
          <w:tab w:val="left" w:pos="284"/>
        </w:tabs>
        <w:spacing w:before="6" w:line="278" w:lineRule="exact"/>
        <w:ind w:left="284" w:right="4"/>
        <w:jc w:val="both"/>
        <w:rPr>
          <w:rFonts w:ascii="Times New Roman" w:hAnsi="Times New Roman"/>
          <w:w w:val="95"/>
          <w:sz w:val="24"/>
          <w:szCs w:val="24"/>
          <w:lang w:val="tr-TR"/>
        </w:rPr>
      </w:pPr>
      <w:r w:rsidRPr="00DC5046">
        <w:rPr>
          <w:rFonts w:ascii="Times New Roman" w:hAnsi="Times New Roman"/>
          <w:w w:val="95"/>
          <w:sz w:val="24"/>
          <w:szCs w:val="24"/>
          <w:lang w:val="tr-TR"/>
        </w:rPr>
        <w:t xml:space="preserve">       </w:t>
      </w:r>
      <w:r w:rsidR="00D3249E" w:rsidRPr="00DC5046">
        <w:rPr>
          <w:rFonts w:ascii="Times New Roman" w:hAnsi="Times New Roman"/>
          <w:w w:val="95"/>
          <w:sz w:val="24"/>
          <w:szCs w:val="24"/>
          <w:lang w:val="tr-TR"/>
        </w:rPr>
        <w:t>ve 51/g maddesi gereğince</w:t>
      </w:r>
      <w:r w:rsidR="00D3249E" w:rsidRPr="00DC5046">
        <w:rPr>
          <w:rFonts w:ascii="Times New Roman" w:hAnsi="Times New Roman"/>
          <w:spacing w:val="-11"/>
          <w:w w:val="95"/>
          <w:sz w:val="24"/>
          <w:szCs w:val="24"/>
          <w:lang w:val="tr-TR"/>
        </w:rPr>
        <w:t xml:space="preserve"> </w:t>
      </w:r>
      <w:r w:rsidR="003D17C6">
        <w:rPr>
          <w:rFonts w:ascii="Times New Roman" w:hAnsi="Times New Roman"/>
          <w:spacing w:val="-11"/>
          <w:w w:val="95"/>
          <w:sz w:val="24"/>
          <w:szCs w:val="24"/>
          <w:lang w:val="tr-TR"/>
        </w:rPr>
        <w:t xml:space="preserve">pazarlık usulü </w:t>
      </w:r>
      <w:r w:rsidR="00D3249E" w:rsidRPr="00DC5046">
        <w:rPr>
          <w:rFonts w:ascii="Times New Roman" w:hAnsi="Times New Roman"/>
          <w:w w:val="95"/>
          <w:sz w:val="24"/>
          <w:szCs w:val="24"/>
          <w:lang w:val="tr-TR"/>
        </w:rPr>
        <w:t>yapılacaktır.</w:t>
      </w:r>
    </w:p>
    <w:p w:rsidR="00D445B2" w:rsidRDefault="00D445B2" w:rsidP="00AA3429">
      <w:pPr>
        <w:pStyle w:val="ListeParagraf"/>
        <w:tabs>
          <w:tab w:val="left" w:pos="284"/>
        </w:tabs>
        <w:spacing w:before="6" w:line="278" w:lineRule="exact"/>
        <w:ind w:left="284" w:right="4"/>
        <w:jc w:val="both"/>
        <w:rPr>
          <w:rFonts w:ascii="Times New Roman" w:hAnsi="Times New Roman"/>
          <w:w w:val="95"/>
          <w:sz w:val="24"/>
          <w:szCs w:val="24"/>
          <w:lang w:val="tr-TR"/>
        </w:rPr>
      </w:pPr>
    </w:p>
    <w:p w:rsidR="00FA010F" w:rsidRPr="00A5339E" w:rsidRDefault="00D445B2" w:rsidP="00C51A0C">
      <w:pPr>
        <w:pStyle w:val="ListeParagraf"/>
        <w:numPr>
          <w:ilvl w:val="0"/>
          <w:numId w:val="11"/>
        </w:numPr>
        <w:jc w:val="both"/>
        <w:rPr>
          <w:rFonts w:ascii="Times New Roman" w:hAnsi="Times New Roman" w:cs="Times New Roman"/>
          <w:sz w:val="24"/>
          <w:szCs w:val="24"/>
          <w:lang w:val="tr-TR"/>
        </w:rPr>
      </w:pPr>
      <w:r w:rsidRPr="00D445B2">
        <w:rPr>
          <w:rFonts w:ascii="Times New Roman" w:hAnsi="Times New Roman" w:cs="Times New Roman"/>
          <w:b/>
          <w:sz w:val="24"/>
          <w:szCs w:val="24"/>
          <w:lang w:val="tr-TR"/>
        </w:rPr>
        <w:t xml:space="preserve">İhale Tarihi </w:t>
      </w:r>
      <w:r w:rsidR="00FA010F">
        <w:rPr>
          <w:rFonts w:ascii="Times New Roman" w:hAnsi="Times New Roman" w:cs="Times New Roman"/>
          <w:b/>
          <w:sz w:val="24"/>
          <w:szCs w:val="24"/>
          <w:lang w:val="tr-TR"/>
        </w:rPr>
        <w:t>:</w:t>
      </w:r>
      <w:r w:rsidR="009B7F23">
        <w:rPr>
          <w:rFonts w:ascii="Times New Roman" w:hAnsi="Times New Roman" w:cs="Times New Roman"/>
          <w:b/>
          <w:sz w:val="24"/>
          <w:szCs w:val="24"/>
          <w:lang w:val="tr-TR"/>
        </w:rPr>
        <w:t xml:space="preserve"> </w:t>
      </w:r>
      <w:r w:rsidR="00F11483">
        <w:rPr>
          <w:rFonts w:ascii="Times New Roman" w:hAnsi="Times New Roman" w:cs="Times New Roman"/>
          <w:sz w:val="24"/>
          <w:szCs w:val="24"/>
          <w:lang w:val="tr-TR"/>
        </w:rPr>
        <w:t>04</w:t>
      </w:r>
      <w:r w:rsidR="007A4BEC">
        <w:rPr>
          <w:rFonts w:ascii="Times New Roman" w:hAnsi="Times New Roman" w:cs="Times New Roman"/>
          <w:sz w:val="24"/>
          <w:szCs w:val="24"/>
          <w:lang w:val="tr-TR"/>
        </w:rPr>
        <w:t>.</w:t>
      </w:r>
      <w:r w:rsidR="00F11483">
        <w:rPr>
          <w:rFonts w:ascii="Times New Roman" w:hAnsi="Times New Roman" w:cs="Times New Roman"/>
          <w:sz w:val="24"/>
          <w:szCs w:val="24"/>
          <w:lang w:val="tr-TR"/>
        </w:rPr>
        <w:t>10.2021</w:t>
      </w:r>
      <w:r w:rsidR="007A4BEC">
        <w:rPr>
          <w:rFonts w:ascii="Times New Roman" w:hAnsi="Times New Roman" w:cs="Times New Roman"/>
          <w:sz w:val="24"/>
          <w:szCs w:val="24"/>
          <w:lang w:val="tr-TR"/>
        </w:rPr>
        <w:t xml:space="preserve"> </w:t>
      </w:r>
      <w:r w:rsidR="00F11483">
        <w:rPr>
          <w:rFonts w:ascii="Times New Roman" w:hAnsi="Times New Roman" w:cs="Times New Roman"/>
          <w:sz w:val="24"/>
          <w:szCs w:val="24"/>
          <w:lang w:val="tr-TR"/>
        </w:rPr>
        <w:t>Pazartesi</w:t>
      </w:r>
      <w:r w:rsidR="00781D53" w:rsidRPr="00A5339E">
        <w:rPr>
          <w:rFonts w:ascii="Times New Roman" w:hAnsi="Times New Roman" w:cs="Times New Roman"/>
          <w:sz w:val="24"/>
          <w:szCs w:val="24"/>
          <w:lang w:val="tr-TR"/>
        </w:rPr>
        <w:t xml:space="preserve"> günü</w:t>
      </w:r>
    </w:p>
    <w:p w:rsidR="00FA010F" w:rsidRPr="00FA010F" w:rsidRDefault="00FA010F" w:rsidP="00C51A0C">
      <w:pPr>
        <w:pStyle w:val="ListeParagraf"/>
        <w:ind w:left="644"/>
        <w:jc w:val="both"/>
        <w:rPr>
          <w:rFonts w:ascii="Times New Roman" w:hAnsi="Times New Roman" w:cs="Times New Roman"/>
          <w:sz w:val="24"/>
          <w:szCs w:val="24"/>
          <w:lang w:val="tr-TR"/>
        </w:rPr>
      </w:pPr>
    </w:p>
    <w:p w:rsidR="00D445B2" w:rsidRPr="00A5339E" w:rsidRDefault="00FA010F" w:rsidP="00C51A0C">
      <w:pPr>
        <w:pStyle w:val="ListeParagraf"/>
        <w:numPr>
          <w:ilvl w:val="0"/>
          <w:numId w:val="11"/>
        </w:numPr>
        <w:jc w:val="both"/>
        <w:rPr>
          <w:rFonts w:ascii="Times New Roman" w:hAnsi="Times New Roman" w:cs="Times New Roman"/>
          <w:sz w:val="24"/>
          <w:szCs w:val="24"/>
          <w:lang w:val="tr-TR"/>
        </w:rPr>
      </w:pPr>
      <w:r>
        <w:rPr>
          <w:rFonts w:ascii="Times New Roman" w:hAnsi="Times New Roman" w:cs="Times New Roman"/>
          <w:b/>
          <w:sz w:val="24"/>
          <w:szCs w:val="24"/>
          <w:lang w:val="tr-TR"/>
        </w:rPr>
        <w:t>İhale Saati</w:t>
      </w:r>
      <w:r w:rsidR="00AD4B0F">
        <w:rPr>
          <w:rFonts w:ascii="Times New Roman" w:hAnsi="Times New Roman" w:cs="Times New Roman"/>
          <w:b/>
          <w:sz w:val="24"/>
          <w:szCs w:val="24"/>
          <w:lang w:val="tr-TR"/>
        </w:rPr>
        <w:t xml:space="preserve"> </w:t>
      </w:r>
      <w:r>
        <w:rPr>
          <w:rFonts w:ascii="Times New Roman" w:hAnsi="Times New Roman" w:cs="Times New Roman"/>
          <w:b/>
          <w:sz w:val="24"/>
          <w:szCs w:val="24"/>
          <w:lang w:val="tr-TR"/>
        </w:rPr>
        <w:t>:</w:t>
      </w:r>
      <w:r w:rsidR="00F822D0">
        <w:rPr>
          <w:rFonts w:ascii="Times New Roman" w:hAnsi="Times New Roman" w:cs="Times New Roman"/>
          <w:b/>
          <w:sz w:val="24"/>
          <w:szCs w:val="24"/>
          <w:lang w:val="tr-TR"/>
        </w:rPr>
        <w:t xml:space="preserve">  </w:t>
      </w:r>
      <w:r w:rsidR="00541F2E">
        <w:rPr>
          <w:rFonts w:ascii="Times New Roman" w:hAnsi="Times New Roman" w:cs="Times New Roman"/>
          <w:sz w:val="24"/>
          <w:szCs w:val="24"/>
          <w:lang w:val="tr-TR"/>
        </w:rPr>
        <w:t>10</w:t>
      </w:r>
      <w:r w:rsidR="0059268A">
        <w:rPr>
          <w:rFonts w:ascii="Times New Roman" w:hAnsi="Times New Roman" w:cs="Times New Roman"/>
          <w:sz w:val="24"/>
          <w:szCs w:val="24"/>
          <w:lang w:val="tr-TR"/>
        </w:rPr>
        <w:t>.0</w:t>
      </w:r>
      <w:r w:rsidR="00781D53" w:rsidRPr="00A5339E">
        <w:rPr>
          <w:rFonts w:ascii="Times New Roman" w:hAnsi="Times New Roman" w:cs="Times New Roman"/>
          <w:sz w:val="24"/>
          <w:szCs w:val="24"/>
          <w:lang w:val="tr-TR"/>
        </w:rPr>
        <w:t xml:space="preserve">0 </w:t>
      </w:r>
    </w:p>
    <w:p w:rsidR="00D445B2" w:rsidRPr="00A5339E" w:rsidRDefault="00D445B2" w:rsidP="00C51A0C">
      <w:pPr>
        <w:pStyle w:val="ListeParagraf"/>
        <w:tabs>
          <w:tab w:val="left" w:pos="284"/>
        </w:tabs>
        <w:spacing w:before="6" w:line="278" w:lineRule="exact"/>
        <w:ind w:left="284" w:right="4"/>
        <w:jc w:val="both"/>
        <w:rPr>
          <w:rFonts w:ascii="Times New Roman" w:hAnsi="Times New Roman"/>
          <w:w w:val="95"/>
          <w:sz w:val="24"/>
          <w:szCs w:val="24"/>
          <w:lang w:val="tr-TR"/>
        </w:rPr>
      </w:pPr>
    </w:p>
    <w:p w:rsidR="00E956FC" w:rsidRPr="00E956FC" w:rsidRDefault="00D3249E" w:rsidP="00E956FC">
      <w:pPr>
        <w:pStyle w:val="ListeParagraf"/>
        <w:numPr>
          <w:ilvl w:val="0"/>
          <w:numId w:val="11"/>
        </w:numPr>
        <w:rPr>
          <w:rFonts w:ascii="Times New Roman" w:hAnsi="Times New Roman" w:cs="Times New Roman"/>
          <w:sz w:val="24"/>
          <w:szCs w:val="24"/>
          <w:lang w:val="tr-TR"/>
        </w:rPr>
      </w:pPr>
      <w:r w:rsidRPr="00E956FC">
        <w:rPr>
          <w:rFonts w:ascii="Times New Roman" w:hAnsi="Times New Roman"/>
          <w:b/>
          <w:sz w:val="24"/>
          <w:szCs w:val="24"/>
          <w:lang w:val="tr-TR"/>
        </w:rPr>
        <w:t>İh</w:t>
      </w:r>
      <w:r w:rsidR="00D56A93" w:rsidRPr="00E956FC">
        <w:rPr>
          <w:rFonts w:ascii="Times New Roman" w:hAnsi="Times New Roman"/>
          <w:b/>
          <w:sz w:val="24"/>
          <w:szCs w:val="24"/>
          <w:lang w:val="tr-TR"/>
        </w:rPr>
        <w:t>alenin yapılacağı Adres:</w:t>
      </w:r>
      <w:r w:rsidR="00D56A93" w:rsidRPr="00E956FC">
        <w:rPr>
          <w:rFonts w:ascii="Times New Roman" w:hAnsi="Times New Roman"/>
          <w:sz w:val="24"/>
          <w:szCs w:val="24"/>
          <w:lang w:val="tr-TR"/>
        </w:rPr>
        <w:t xml:space="preserve"> </w:t>
      </w:r>
      <w:r w:rsidR="00A5339E" w:rsidRPr="00E956FC">
        <w:rPr>
          <w:rFonts w:ascii="Times New Roman" w:hAnsi="Times New Roman" w:cs="Times New Roman"/>
          <w:lang w:val="tr-TR"/>
        </w:rPr>
        <w:t xml:space="preserve">Alaşehir İlçe Milli Eğitim Müdürlüğü </w:t>
      </w:r>
      <w:r w:rsidR="00E956FC" w:rsidRPr="00E956FC">
        <w:rPr>
          <w:rFonts w:ascii="Times New Roman" w:hAnsi="Times New Roman" w:cs="Times New Roman"/>
          <w:color w:val="212529"/>
          <w:sz w:val="24"/>
          <w:szCs w:val="24"/>
          <w:shd w:val="clear" w:color="auto" w:fill="FFFFFF"/>
          <w:lang w:val="tr-TR"/>
        </w:rPr>
        <w:t>Yenice Mah. Beşeylül Cad. No: 28 Hükümet Konağı Kat 4 Alaşehir/</w:t>
      </w:r>
      <w:r w:rsidR="00E956FC" w:rsidRPr="00E956FC">
        <w:rPr>
          <w:rFonts w:ascii="Times New Roman" w:hAnsi="Times New Roman" w:cs="Times New Roman"/>
          <w:sz w:val="24"/>
          <w:szCs w:val="24"/>
          <w:lang w:val="tr-TR"/>
        </w:rPr>
        <w:t xml:space="preserve"> MANİSA</w:t>
      </w:r>
    </w:p>
    <w:p w:rsidR="008A518E" w:rsidRPr="00DC5046" w:rsidRDefault="008A518E" w:rsidP="00C51A0C">
      <w:pPr>
        <w:pStyle w:val="ListeParagraf"/>
        <w:tabs>
          <w:tab w:val="left" w:pos="631"/>
        </w:tabs>
        <w:spacing w:before="7" w:line="274" w:lineRule="exact"/>
        <w:ind w:left="639" w:right="1171"/>
        <w:jc w:val="both"/>
        <w:rPr>
          <w:rFonts w:ascii="Times New Roman" w:eastAsia="Times New Roman" w:hAnsi="Times New Roman" w:cs="Times New Roman"/>
          <w:sz w:val="24"/>
          <w:szCs w:val="24"/>
          <w:lang w:val="tr-TR"/>
        </w:rPr>
      </w:pPr>
    </w:p>
    <w:p w:rsidR="00EE709F" w:rsidRDefault="00EE709F" w:rsidP="00EE14AA">
      <w:pPr>
        <w:pStyle w:val="ListeParagraf"/>
        <w:widowControl/>
        <w:ind w:right="425"/>
        <w:contextualSpacing/>
        <w:jc w:val="both"/>
        <w:rPr>
          <w:rFonts w:ascii="Times New Roman" w:hAnsi="Times New Roman" w:cs="Times New Roman"/>
          <w:b/>
          <w:sz w:val="24"/>
          <w:szCs w:val="24"/>
          <w:lang w:val="tr-TR"/>
        </w:rPr>
      </w:pPr>
      <w:r w:rsidRPr="00A5339E">
        <w:rPr>
          <w:rFonts w:ascii="Times New Roman" w:hAnsi="Times New Roman" w:cs="Times New Roman"/>
          <w:b/>
          <w:sz w:val="24"/>
          <w:szCs w:val="24"/>
          <w:lang w:val="tr-TR"/>
        </w:rPr>
        <w:t>MADDE 4. İHALEYE KATILMA ŞARTLARI</w:t>
      </w:r>
    </w:p>
    <w:p w:rsidR="00A5339E" w:rsidRPr="00A5339E" w:rsidRDefault="00A5339E" w:rsidP="00EE709F">
      <w:pPr>
        <w:pStyle w:val="ListeParagraf"/>
        <w:widowControl/>
        <w:ind w:left="360" w:right="425"/>
        <w:contextualSpacing/>
        <w:jc w:val="both"/>
        <w:rPr>
          <w:rFonts w:ascii="Times New Roman" w:hAnsi="Times New Roman" w:cs="Times New Roman"/>
          <w:b/>
          <w:sz w:val="24"/>
          <w:szCs w:val="24"/>
          <w:lang w:val="tr-TR"/>
        </w:rPr>
      </w:pPr>
    </w:p>
    <w:p w:rsidR="00EE709F" w:rsidRPr="00A5339E" w:rsidRDefault="00EE709F" w:rsidP="00EE709F">
      <w:pPr>
        <w:pStyle w:val="ListeParagraf"/>
        <w:widowControl/>
        <w:numPr>
          <w:ilvl w:val="0"/>
          <w:numId w:val="20"/>
        </w:numPr>
        <w:ind w:right="425"/>
        <w:contextualSpacing/>
        <w:jc w:val="both"/>
        <w:rPr>
          <w:rFonts w:ascii="Times New Roman" w:hAnsi="Times New Roman" w:cs="Times New Roman"/>
          <w:sz w:val="24"/>
          <w:szCs w:val="24"/>
          <w:lang w:val="tr-TR"/>
        </w:rPr>
      </w:pPr>
      <w:r w:rsidRPr="00A5339E">
        <w:rPr>
          <w:rFonts w:ascii="Times New Roman" w:hAnsi="Times New Roman" w:cs="Times New Roman"/>
          <w:sz w:val="24"/>
          <w:szCs w:val="24"/>
          <w:lang w:val="tr-TR"/>
        </w:rPr>
        <w:t>T.C. vatandaşı olmak</w:t>
      </w:r>
      <w:r w:rsidR="00A5339E">
        <w:rPr>
          <w:rFonts w:ascii="Times New Roman" w:hAnsi="Times New Roman" w:cs="Times New Roman"/>
          <w:sz w:val="24"/>
          <w:szCs w:val="24"/>
          <w:lang w:val="tr-TR"/>
        </w:rPr>
        <w:t>,</w:t>
      </w:r>
    </w:p>
    <w:p w:rsidR="00EE709F" w:rsidRPr="00A5339E" w:rsidRDefault="00EE709F" w:rsidP="00EE709F">
      <w:pPr>
        <w:pStyle w:val="ListeParagraf"/>
        <w:widowControl/>
        <w:numPr>
          <w:ilvl w:val="0"/>
          <w:numId w:val="20"/>
        </w:numPr>
        <w:ind w:right="425"/>
        <w:contextualSpacing/>
        <w:jc w:val="both"/>
        <w:rPr>
          <w:rFonts w:ascii="Times New Roman" w:hAnsi="Times New Roman" w:cs="Times New Roman"/>
          <w:sz w:val="24"/>
          <w:szCs w:val="24"/>
          <w:lang w:val="tr-TR"/>
        </w:rPr>
      </w:pPr>
      <w:r w:rsidRPr="00A5339E">
        <w:rPr>
          <w:rFonts w:ascii="Times New Roman" w:hAnsi="Times New Roman" w:cs="Times New Roman"/>
          <w:sz w:val="24"/>
          <w:szCs w:val="24"/>
          <w:lang w:val="tr-TR"/>
        </w:rPr>
        <w:lastRenderedPageBreak/>
        <w:t>Ba</w:t>
      </w:r>
      <w:r w:rsidR="00A5339E">
        <w:rPr>
          <w:rFonts w:ascii="Times New Roman" w:hAnsi="Times New Roman" w:cs="Times New Roman"/>
          <w:sz w:val="24"/>
          <w:szCs w:val="24"/>
          <w:lang w:val="tr-TR"/>
        </w:rPr>
        <w:t>şka bir kantin işletiyor olmama</w:t>
      </w:r>
      <w:r w:rsidRPr="00A5339E">
        <w:rPr>
          <w:rFonts w:ascii="Times New Roman" w:hAnsi="Times New Roman" w:cs="Times New Roman"/>
          <w:sz w:val="24"/>
          <w:szCs w:val="24"/>
          <w:lang w:val="tr-TR"/>
        </w:rPr>
        <w:t>k</w:t>
      </w:r>
      <w:r w:rsidR="00A5339E">
        <w:rPr>
          <w:rFonts w:ascii="Times New Roman" w:hAnsi="Times New Roman" w:cs="Times New Roman"/>
          <w:sz w:val="24"/>
          <w:szCs w:val="24"/>
          <w:lang w:val="tr-TR"/>
        </w:rPr>
        <w:t>,</w:t>
      </w:r>
    </w:p>
    <w:p w:rsidR="00EE709F" w:rsidRPr="00A5339E" w:rsidRDefault="00EE709F" w:rsidP="00EE709F">
      <w:pPr>
        <w:pStyle w:val="ListeParagraf"/>
        <w:widowControl/>
        <w:numPr>
          <w:ilvl w:val="0"/>
          <w:numId w:val="20"/>
        </w:numPr>
        <w:ind w:right="425"/>
        <w:contextualSpacing/>
        <w:jc w:val="both"/>
        <w:rPr>
          <w:rFonts w:ascii="Times New Roman" w:hAnsi="Times New Roman" w:cs="Times New Roman"/>
          <w:sz w:val="24"/>
          <w:szCs w:val="24"/>
          <w:lang w:val="tr-TR"/>
        </w:rPr>
      </w:pPr>
      <w:r w:rsidRPr="00A5339E">
        <w:rPr>
          <w:rFonts w:ascii="Times New Roman" w:hAnsi="Times New Roman" w:cs="Times New Roman"/>
          <w:sz w:val="24"/>
          <w:szCs w:val="24"/>
          <w:lang w:val="tr-TR"/>
        </w:rPr>
        <w:t>Okul Aile Birliği Yönetmeliğinin 20/11. Maddesinde belirtilen suçlardan hüküm giymemiş olmak</w:t>
      </w:r>
      <w:r w:rsidR="00A5339E">
        <w:rPr>
          <w:rFonts w:ascii="Times New Roman" w:hAnsi="Times New Roman" w:cs="Times New Roman"/>
          <w:sz w:val="24"/>
          <w:szCs w:val="24"/>
          <w:lang w:val="tr-TR"/>
        </w:rPr>
        <w:t>,</w:t>
      </w:r>
    </w:p>
    <w:p w:rsidR="00EE709F" w:rsidRPr="00A5339E" w:rsidRDefault="00EE709F" w:rsidP="00EE709F">
      <w:pPr>
        <w:pStyle w:val="ListeParagraf"/>
        <w:widowControl/>
        <w:numPr>
          <w:ilvl w:val="0"/>
          <w:numId w:val="20"/>
        </w:numPr>
        <w:ind w:right="425"/>
        <w:contextualSpacing/>
        <w:jc w:val="both"/>
        <w:rPr>
          <w:rFonts w:ascii="Times New Roman" w:hAnsi="Times New Roman" w:cs="Times New Roman"/>
          <w:sz w:val="24"/>
          <w:szCs w:val="24"/>
          <w:lang w:val="tr-TR"/>
        </w:rPr>
      </w:pPr>
      <w:r w:rsidRPr="00A5339E">
        <w:rPr>
          <w:rFonts w:ascii="Times New Roman" w:hAnsi="Times New Roman" w:cs="Times New Roman"/>
          <w:sz w:val="24"/>
          <w:szCs w:val="24"/>
          <w:lang w:val="tr-TR"/>
        </w:rPr>
        <w:t>İhalesine katıldığı okulun servis taşımacılığını yapmamak,</w:t>
      </w:r>
    </w:p>
    <w:p w:rsidR="00EE709F" w:rsidRPr="00A5339E" w:rsidRDefault="00EE709F" w:rsidP="00EE709F">
      <w:pPr>
        <w:pStyle w:val="ListeParagraf"/>
        <w:widowControl/>
        <w:numPr>
          <w:ilvl w:val="0"/>
          <w:numId w:val="20"/>
        </w:numPr>
        <w:ind w:right="425"/>
        <w:contextualSpacing/>
        <w:jc w:val="both"/>
        <w:rPr>
          <w:rFonts w:ascii="Times New Roman" w:hAnsi="Times New Roman" w:cs="Times New Roman"/>
          <w:sz w:val="24"/>
          <w:szCs w:val="24"/>
          <w:lang w:val="tr-TR"/>
        </w:rPr>
      </w:pPr>
      <w:r w:rsidRPr="00A5339E">
        <w:rPr>
          <w:rFonts w:ascii="Times New Roman" w:hAnsi="Times New Roman" w:cs="Times New Roman"/>
          <w:sz w:val="24"/>
          <w:szCs w:val="24"/>
          <w:lang w:val="tr-TR"/>
        </w:rPr>
        <w:t>Kantin İşletme MEM yasaklı olmamak,</w:t>
      </w:r>
    </w:p>
    <w:p w:rsidR="00EE709F" w:rsidRPr="00A5339E" w:rsidRDefault="00EE709F" w:rsidP="00EE709F">
      <w:pPr>
        <w:pStyle w:val="ListeParagraf"/>
        <w:widowControl/>
        <w:numPr>
          <w:ilvl w:val="0"/>
          <w:numId w:val="20"/>
        </w:numPr>
        <w:ind w:right="425"/>
        <w:contextualSpacing/>
        <w:jc w:val="both"/>
        <w:rPr>
          <w:rFonts w:ascii="Times New Roman" w:hAnsi="Times New Roman" w:cs="Times New Roman"/>
          <w:sz w:val="24"/>
          <w:szCs w:val="24"/>
          <w:lang w:val="tr-TR"/>
        </w:rPr>
      </w:pPr>
      <w:r w:rsidRPr="00A5339E">
        <w:rPr>
          <w:rFonts w:ascii="Times New Roman" w:hAnsi="Times New Roman" w:cs="Times New Roman"/>
          <w:sz w:val="24"/>
          <w:szCs w:val="24"/>
          <w:lang w:val="tr-TR"/>
        </w:rPr>
        <w:t xml:space="preserve"> İstekli İhaleye bizzat katılacaktır (Vekalet ile ihaleye girilmez</w:t>
      </w:r>
      <w:r w:rsidR="00A5339E">
        <w:rPr>
          <w:rFonts w:ascii="Times New Roman" w:hAnsi="Times New Roman" w:cs="Times New Roman"/>
          <w:sz w:val="24"/>
          <w:szCs w:val="24"/>
          <w:lang w:val="tr-TR"/>
        </w:rPr>
        <w:t>),</w:t>
      </w:r>
    </w:p>
    <w:p w:rsidR="00EE709F" w:rsidRPr="00A5339E" w:rsidRDefault="00EE709F" w:rsidP="00EE709F">
      <w:pPr>
        <w:pStyle w:val="ListeParagraf"/>
        <w:widowControl/>
        <w:numPr>
          <w:ilvl w:val="0"/>
          <w:numId w:val="20"/>
        </w:numPr>
        <w:ind w:right="425"/>
        <w:contextualSpacing/>
        <w:jc w:val="both"/>
        <w:rPr>
          <w:rFonts w:ascii="Times New Roman" w:hAnsi="Times New Roman" w:cs="Times New Roman"/>
          <w:sz w:val="24"/>
          <w:szCs w:val="24"/>
          <w:lang w:val="tr-TR"/>
        </w:rPr>
      </w:pPr>
      <w:r w:rsidRPr="00A5339E">
        <w:rPr>
          <w:rFonts w:ascii="Times New Roman" w:hAnsi="Times New Roman" w:cs="Times New Roman"/>
          <w:sz w:val="24"/>
          <w:szCs w:val="24"/>
          <w:lang w:val="tr-TR"/>
        </w:rPr>
        <w:t>İhaleye Şirketler, Dernekler, Vakıf ve Birlikler katılamaz</w:t>
      </w:r>
    </w:p>
    <w:p w:rsidR="00EE709F" w:rsidRPr="00A5339E" w:rsidRDefault="00EE709F" w:rsidP="00EE709F">
      <w:pPr>
        <w:pStyle w:val="ListeParagraf"/>
        <w:widowControl/>
        <w:numPr>
          <w:ilvl w:val="0"/>
          <w:numId w:val="20"/>
        </w:numPr>
        <w:ind w:right="425"/>
        <w:contextualSpacing/>
        <w:jc w:val="both"/>
        <w:rPr>
          <w:rFonts w:ascii="Times New Roman" w:hAnsi="Times New Roman" w:cs="Times New Roman"/>
          <w:sz w:val="24"/>
          <w:szCs w:val="24"/>
          <w:lang w:val="tr-TR"/>
        </w:rPr>
      </w:pPr>
      <w:r w:rsidRPr="00A5339E">
        <w:rPr>
          <w:rFonts w:ascii="Times New Roman" w:hAnsi="Times New Roman" w:cs="Times New Roman"/>
          <w:sz w:val="24"/>
          <w:szCs w:val="24"/>
          <w:lang w:val="tr-TR"/>
        </w:rPr>
        <w:t>Sağlık yönünden sakıncalı bulunmamak</w:t>
      </w:r>
      <w:r w:rsidR="00A5339E">
        <w:rPr>
          <w:rFonts w:ascii="Times New Roman" w:hAnsi="Times New Roman" w:cs="Times New Roman"/>
          <w:sz w:val="24"/>
          <w:szCs w:val="24"/>
          <w:lang w:val="tr-TR"/>
        </w:rPr>
        <w:t>,</w:t>
      </w:r>
    </w:p>
    <w:p w:rsidR="00EE709F" w:rsidRPr="00A5339E" w:rsidRDefault="00EE709F" w:rsidP="00EE709F">
      <w:pPr>
        <w:pStyle w:val="ListeParagraf"/>
        <w:widowControl/>
        <w:numPr>
          <w:ilvl w:val="0"/>
          <w:numId w:val="20"/>
        </w:numPr>
        <w:tabs>
          <w:tab w:val="left" w:pos="10489"/>
        </w:tabs>
        <w:contextualSpacing/>
        <w:jc w:val="both"/>
        <w:rPr>
          <w:rFonts w:ascii="Times New Roman" w:hAnsi="Times New Roman" w:cs="Times New Roman"/>
          <w:sz w:val="24"/>
          <w:szCs w:val="24"/>
          <w:lang w:val="tr-TR"/>
        </w:rPr>
      </w:pPr>
      <w:r w:rsidRPr="00A5339E">
        <w:rPr>
          <w:rFonts w:ascii="Times New Roman" w:hAnsi="Times New Roman" w:cs="Times New Roman"/>
          <w:color w:val="000000"/>
          <w:sz w:val="24"/>
          <w:szCs w:val="24"/>
          <w:lang w:val="tr-TR"/>
        </w:rPr>
        <w:t xml:space="preserve">Kantin Kiralama ihalelerinde katılımcılarından, 05/06/1986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 </w:t>
      </w:r>
      <w:r w:rsidRPr="00A5339E">
        <w:rPr>
          <w:rFonts w:ascii="Times New Roman" w:hAnsi="Times New Roman" w:cs="Times New Roman"/>
          <w:sz w:val="24"/>
          <w:szCs w:val="24"/>
          <w:lang w:val="tr-TR"/>
        </w:rPr>
        <w:t xml:space="preserve"> </w:t>
      </w:r>
    </w:p>
    <w:p w:rsidR="00EE709F" w:rsidRPr="00A5339E" w:rsidRDefault="00EE709F" w:rsidP="00EE709F">
      <w:pPr>
        <w:ind w:left="-142" w:firstLine="708"/>
        <w:rPr>
          <w:rFonts w:ascii="Times New Roman" w:hAnsi="Times New Roman" w:cs="Times New Roman"/>
          <w:sz w:val="24"/>
          <w:szCs w:val="24"/>
          <w:lang w:val="tr-TR"/>
        </w:rPr>
      </w:pPr>
      <w:r w:rsidRPr="00A5339E">
        <w:rPr>
          <w:rFonts w:ascii="Times New Roman" w:hAnsi="Times New Roman" w:cs="Times New Roman"/>
          <w:b/>
          <w:sz w:val="24"/>
          <w:szCs w:val="24"/>
          <w:lang w:val="tr-TR"/>
        </w:rPr>
        <w:tab/>
      </w:r>
      <w:r w:rsidRPr="00A5339E">
        <w:rPr>
          <w:rFonts w:ascii="Times New Roman" w:hAnsi="Times New Roman" w:cs="Times New Roman"/>
          <w:sz w:val="24"/>
          <w:szCs w:val="24"/>
          <w:lang w:val="tr-TR"/>
        </w:rPr>
        <w:tab/>
        <w:t xml:space="preserve"> </w:t>
      </w:r>
    </w:p>
    <w:p w:rsidR="00EE709F" w:rsidRPr="00A5339E" w:rsidRDefault="00EE709F" w:rsidP="00EE14AA">
      <w:pPr>
        <w:pStyle w:val="ListeParagraf"/>
        <w:widowControl/>
        <w:contextualSpacing/>
        <w:jc w:val="both"/>
        <w:rPr>
          <w:rFonts w:ascii="Times New Roman" w:hAnsi="Times New Roman" w:cs="Times New Roman"/>
          <w:b/>
          <w:sz w:val="24"/>
          <w:szCs w:val="24"/>
          <w:lang w:val="tr-TR"/>
        </w:rPr>
      </w:pPr>
      <w:r w:rsidRPr="00A5339E">
        <w:rPr>
          <w:rFonts w:ascii="Times New Roman" w:hAnsi="Times New Roman" w:cs="Times New Roman"/>
          <w:b/>
          <w:sz w:val="24"/>
          <w:szCs w:val="24"/>
          <w:lang w:val="tr-TR"/>
        </w:rPr>
        <w:t>MADDE 5. İHALE KOMİSYONUNA VERİLECEK BELGELER</w:t>
      </w:r>
    </w:p>
    <w:p w:rsidR="00EE709F" w:rsidRPr="00A5339E" w:rsidRDefault="00EE709F" w:rsidP="00EE709F">
      <w:pPr>
        <w:pStyle w:val="ListeParagraf"/>
        <w:jc w:val="both"/>
        <w:rPr>
          <w:rFonts w:ascii="Times New Roman" w:hAnsi="Times New Roman" w:cs="Times New Roman"/>
          <w:b/>
          <w:sz w:val="24"/>
          <w:szCs w:val="24"/>
          <w:lang w:val="tr-TR"/>
        </w:rPr>
      </w:pPr>
    </w:p>
    <w:p w:rsidR="00EE709F" w:rsidRPr="00A5339E" w:rsidRDefault="00EE709F" w:rsidP="00EE709F">
      <w:pPr>
        <w:pStyle w:val="ListeParagraf"/>
        <w:widowControl/>
        <w:numPr>
          <w:ilvl w:val="0"/>
          <w:numId w:val="17"/>
        </w:numPr>
        <w:ind w:left="644"/>
        <w:contextualSpacing/>
        <w:jc w:val="both"/>
        <w:rPr>
          <w:rFonts w:ascii="Times New Roman" w:hAnsi="Times New Roman" w:cs="Times New Roman"/>
          <w:sz w:val="24"/>
          <w:szCs w:val="24"/>
          <w:lang w:val="tr-TR"/>
        </w:rPr>
      </w:pPr>
      <w:r w:rsidRPr="00A5339E">
        <w:rPr>
          <w:rFonts w:ascii="Times New Roman" w:hAnsi="Times New Roman" w:cs="Times New Roman"/>
          <w:sz w:val="24"/>
          <w:szCs w:val="24"/>
          <w:lang w:val="tr-TR"/>
        </w:rPr>
        <w:t xml:space="preserve">İkametgâh </w:t>
      </w:r>
      <w:r w:rsidR="00F67865">
        <w:rPr>
          <w:rFonts w:ascii="Times New Roman" w:hAnsi="Times New Roman" w:cs="Times New Roman"/>
          <w:sz w:val="24"/>
          <w:szCs w:val="24"/>
          <w:lang w:val="tr-TR"/>
        </w:rPr>
        <w:t xml:space="preserve">belgesi </w:t>
      </w:r>
      <w:r w:rsidRPr="00A5339E">
        <w:rPr>
          <w:rFonts w:ascii="Times New Roman" w:hAnsi="Times New Roman" w:cs="Times New Roman"/>
          <w:sz w:val="24"/>
          <w:szCs w:val="24"/>
          <w:lang w:val="tr-TR"/>
        </w:rPr>
        <w:t>(6 aydan eski olmamak)</w:t>
      </w:r>
      <w:r w:rsidR="00A5339E">
        <w:rPr>
          <w:rFonts w:ascii="Times New Roman" w:hAnsi="Times New Roman" w:cs="Times New Roman"/>
          <w:sz w:val="24"/>
          <w:szCs w:val="24"/>
          <w:lang w:val="tr-TR"/>
        </w:rPr>
        <w:t>,</w:t>
      </w:r>
    </w:p>
    <w:p w:rsidR="00F67865" w:rsidRDefault="00EE709F" w:rsidP="00EE709F">
      <w:pPr>
        <w:pStyle w:val="ListeParagraf"/>
        <w:widowControl/>
        <w:numPr>
          <w:ilvl w:val="0"/>
          <w:numId w:val="17"/>
        </w:numPr>
        <w:ind w:left="644"/>
        <w:contextualSpacing/>
        <w:jc w:val="both"/>
        <w:rPr>
          <w:rFonts w:ascii="Times New Roman" w:hAnsi="Times New Roman" w:cs="Times New Roman"/>
          <w:sz w:val="24"/>
          <w:szCs w:val="24"/>
          <w:lang w:val="tr-TR"/>
        </w:rPr>
      </w:pPr>
      <w:r w:rsidRPr="00F67865">
        <w:rPr>
          <w:rFonts w:ascii="Times New Roman" w:hAnsi="Times New Roman" w:cs="Times New Roman"/>
          <w:sz w:val="24"/>
          <w:szCs w:val="24"/>
          <w:lang w:val="tr-TR"/>
        </w:rPr>
        <w:t xml:space="preserve">Nüfus Cüzdanı arkalı önlü Fotokopisi </w:t>
      </w:r>
    </w:p>
    <w:p w:rsidR="00EE709F" w:rsidRPr="00F67865" w:rsidRDefault="00EE709F" w:rsidP="00EE709F">
      <w:pPr>
        <w:pStyle w:val="ListeParagraf"/>
        <w:widowControl/>
        <w:numPr>
          <w:ilvl w:val="0"/>
          <w:numId w:val="17"/>
        </w:numPr>
        <w:ind w:left="644"/>
        <w:contextualSpacing/>
        <w:jc w:val="both"/>
        <w:rPr>
          <w:rFonts w:ascii="Times New Roman" w:hAnsi="Times New Roman" w:cs="Times New Roman"/>
          <w:sz w:val="24"/>
          <w:szCs w:val="24"/>
          <w:lang w:val="tr-TR"/>
        </w:rPr>
      </w:pPr>
      <w:r w:rsidRPr="00F67865">
        <w:rPr>
          <w:rFonts w:ascii="Times New Roman" w:hAnsi="Times New Roman" w:cs="Times New Roman"/>
          <w:sz w:val="24"/>
          <w:szCs w:val="24"/>
          <w:lang w:val="tr-TR"/>
        </w:rPr>
        <w:t xml:space="preserve">Sabıka kaydı olup olmadığına ilişkin Cumhuriyet Savcılığı’ndan alınan Adli Sicil Belgesi </w:t>
      </w:r>
    </w:p>
    <w:p w:rsidR="00EE709F" w:rsidRPr="00F67865" w:rsidRDefault="00F67865" w:rsidP="00F67865">
      <w:pPr>
        <w:widowControl/>
        <w:contextualSpacing/>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( 3 </w:t>
      </w:r>
      <w:r w:rsidR="00EE709F" w:rsidRPr="00F67865">
        <w:rPr>
          <w:rFonts w:ascii="Times New Roman" w:hAnsi="Times New Roman" w:cs="Times New Roman"/>
          <w:sz w:val="24"/>
          <w:szCs w:val="24"/>
          <w:lang w:val="tr-TR"/>
        </w:rPr>
        <w:t>aylık Süreyi aşmamış olacak, aslı veya tasdikli fotokopisi olacak.)</w:t>
      </w:r>
      <w:r w:rsidR="00A5339E" w:rsidRPr="00F67865">
        <w:rPr>
          <w:rFonts w:ascii="Times New Roman" w:hAnsi="Times New Roman" w:cs="Times New Roman"/>
          <w:sz w:val="24"/>
          <w:szCs w:val="24"/>
          <w:lang w:val="tr-TR"/>
        </w:rPr>
        <w:t>,</w:t>
      </w:r>
    </w:p>
    <w:p w:rsidR="00EE709F" w:rsidRPr="00A5339E" w:rsidRDefault="00EE709F" w:rsidP="00EE709F">
      <w:pPr>
        <w:pStyle w:val="ListeParagraf1"/>
        <w:numPr>
          <w:ilvl w:val="0"/>
          <w:numId w:val="17"/>
        </w:numPr>
        <w:spacing w:after="0"/>
        <w:ind w:left="644"/>
        <w:rPr>
          <w:rFonts w:ascii="Times New Roman" w:hAnsi="Times New Roman"/>
          <w:b/>
          <w:sz w:val="24"/>
          <w:szCs w:val="24"/>
        </w:rPr>
      </w:pPr>
      <w:r w:rsidRPr="00A5339E">
        <w:rPr>
          <w:rFonts w:ascii="Times New Roman" w:hAnsi="Times New Roman"/>
          <w:sz w:val="24"/>
          <w:szCs w:val="24"/>
        </w:rPr>
        <w:t xml:space="preserve">Herhangi bir resmi sağlık kurum veya kuruluşundan son </w:t>
      </w:r>
      <w:r w:rsidR="00F67865">
        <w:rPr>
          <w:rFonts w:ascii="Times New Roman" w:hAnsi="Times New Roman"/>
          <w:sz w:val="24"/>
          <w:szCs w:val="24"/>
        </w:rPr>
        <w:t>1</w:t>
      </w:r>
      <w:r w:rsidRPr="00A5339E">
        <w:rPr>
          <w:rFonts w:ascii="Times New Roman" w:hAnsi="Times New Roman"/>
          <w:sz w:val="24"/>
          <w:szCs w:val="24"/>
        </w:rPr>
        <w:t xml:space="preserve"> ay içerisinde alınmış olan herhangi bir bulaşıcı hastalığı olmadığına dair sağlık raporu</w:t>
      </w:r>
      <w:r w:rsidR="00A5339E">
        <w:rPr>
          <w:rFonts w:ascii="Times New Roman" w:hAnsi="Times New Roman"/>
          <w:sz w:val="24"/>
          <w:szCs w:val="24"/>
        </w:rPr>
        <w:t>,</w:t>
      </w:r>
    </w:p>
    <w:p w:rsidR="00EE709F" w:rsidRPr="00A5339E" w:rsidRDefault="00EE709F" w:rsidP="00EE709F">
      <w:pPr>
        <w:pStyle w:val="ListeParagraf"/>
        <w:widowControl/>
        <w:numPr>
          <w:ilvl w:val="0"/>
          <w:numId w:val="17"/>
        </w:numPr>
        <w:tabs>
          <w:tab w:val="left" w:pos="10489"/>
        </w:tabs>
        <w:ind w:left="644"/>
        <w:contextualSpacing/>
        <w:jc w:val="both"/>
        <w:rPr>
          <w:rFonts w:ascii="Times New Roman" w:hAnsi="Times New Roman" w:cs="Times New Roman"/>
          <w:sz w:val="24"/>
          <w:szCs w:val="24"/>
          <w:lang w:val="tr-TR"/>
        </w:rPr>
      </w:pPr>
      <w:r w:rsidRPr="00A5339E">
        <w:rPr>
          <w:rFonts w:ascii="Times New Roman" w:hAnsi="Times New Roman" w:cs="Times New Roman"/>
          <w:color w:val="000000"/>
          <w:sz w:val="24"/>
          <w:szCs w:val="24"/>
          <w:lang w:val="tr-TR"/>
        </w:rPr>
        <w:t xml:space="preserve">Kantincilik alanında alınan ustalık belgesinin aslı, ustalık belgesi yoksa işyeri açma belgesi, kalfalık, kurs bitirme belgelerinden en az birinin aslı </w:t>
      </w:r>
      <w:r w:rsidRPr="002A025D">
        <w:rPr>
          <w:rFonts w:ascii="Times New Roman" w:hAnsi="Times New Roman" w:cs="Times New Roman"/>
          <w:b/>
          <w:color w:val="000000"/>
          <w:sz w:val="24"/>
          <w:szCs w:val="24"/>
          <w:lang w:val="tr-TR"/>
        </w:rPr>
        <w:t>(05/06/1986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r w:rsidR="00A5339E" w:rsidRPr="002A025D">
        <w:rPr>
          <w:rFonts w:ascii="Times New Roman" w:hAnsi="Times New Roman" w:cs="Times New Roman"/>
          <w:b/>
          <w:color w:val="000000"/>
          <w:sz w:val="24"/>
          <w:szCs w:val="24"/>
          <w:lang w:val="tr-TR"/>
        </w:rPr>
        <w:t>,</w:t>
      </w:r>
      <w:r w:rsidRPr="00A5339E">
        <w:rPr>
          <w:rFonts w:ascii="Times New Roman" w:hAnsi="Times New Roman" w:cs="Times New Roman"/>
          <w:sz w:val="24"/>
          <w:szCs w:val="24"/>
          <w:lang w:val="tr-TR"/>
        </w:rPr>
        <w:t xml:space="preserve"> </w:t>
      </w:r>
    </w:p>
    <w:p w:rsidR="00EE709F" w:rsidRPr="00A5339E" w:rsidRDefault="00EE709F" w:rsidP="00EE709F">
      <w:pPr>
        <w:pStyle w:val="ListeParagraf"/>
        <w:widowControl/>
        <w:numPr>
          <w:ilvl w:val="0"/>
          <w:numId w:val="17"/>
        </w:numPr>
        <w:ind w:left="644"/>
        <w:contextualSpacing/>
        <w:jc w:val="both"/>
        <w:rPr>
          <w:rFonts w:ascii="Times New Roman" w:hAnsi="Times New Roman" w:cs="Times New Roman"/>
          <w:sz w:val="24"/>
          <w:szCs w:val="24"/>
          <w:lang w:val="tr-TR"/>
        </w:rPr>
      </w:pPr>
      <w:r w:rsidRPr="00A5339E">
        <w:rPr>
          <w:rFonts w:ascii="Times New Roman" w:hAnsi="Times New Roman" w:cs="Times New Roman"/>
          <w:sz w:val="24"/>
          <w:szCs w:val="24"/>
          <w:lang w:val="tr-TR"/>
        </w:rPr>
        <w:t>İhaleye katılacak kişiler; ilgili esnaf odasından adına kayıtlı okul kantin işletmesi olmadığına dair belge,</w:t>
      </w:r>
    </w:p>
    <w:p w:rsidR="00EE709F" w:rsidRPr="00A5339E" w:rsidRDefault="00EE709F" w:rsidP="00EE709F">
      <w:pPr>
        <w:pStyle w:val="ListeParagraf"/>
        <w:widowControl/>
        <w:numPr>
          <w:ilvl w:val="0"/>
          <w:numId w:val="17"/>
        </w:numPr>
        <w:ind w:left="644"/>
        <w:contextualSpacing/>
        <w:jc w:val="both"/>
        <w:rPr>
          <w:rFonts w:ascii="Times New Roman" w:hAnsi="Times New Roman" w:cs="Times New Roman"/>
          <w:sz w:val="24"/>
          <w:szCs w:val="24"/>
          <w:lang w:val="tr-TR"/>
        </w:rPr>
      </w:pPr>
      <w:r w:rsidRPr="00A5339E">
        <w:rPr>
          <w:rFonts w:ascii="Times New Roman" w:hAnsi="Times New Roman" w:cs="Times New Roman"/>
          <w:sz w:val="24"/>
          <w:szCs w:val="24"/>
          <w:lang w:val="tr-TR"/>
        </w:rPr>
        <w:t>İhaleye katılacak kişiler; İhalelerden yas</w:t>
      </w:r>
      <w:r w:rsidR="00F8666C">
        <w:rPr>
          <w:rFonts w:ascii="Times New Roman" w:hAnsi="Times New Roman" w:cs="Times New Roman"/>
          <w:sz w:val="24"/>
          <w:szCs w:val="24"/>
          <w:lang w:val="tr-TR"/>
        </w:rPr>
        <w:t>aklı olmadığına dair ilgili esna</w:t>
      </w:r>
      <w:r w:rsidRPr="00A5339E">
        <w:rPr>
          <w:rFonts w:ascii="Times New Roman" w:hAnsi="Times New Roman" w:cs="Times New Roman"/>
          <w:sz w:val="24"/>
          <w:szCs w:val="24"/>
          <w:lang w:val="tr-TR"/>
        </w:rPr>
        <w:t>f odasından alınacak belge,</w:t>
      </w:r>
    </w:p>
    <w:p w:rsidR="00EE709F" w:rsidRPr="00A5339E" w:rsidRDefault="00EE709F" w:rsidP="00EE709F">
      <w:pPr>
        <w:pStyle w:val="ListeParagraf"/>
        <w:widowControl/>
        <w:numPr>
          <w:ilvl w:val="0"/>
          <w:numId w:val="17"/>
        </w:numPr>
        <w:ind w:left="644"/>
        <w:contextualSpacing/>
        <w:jc w:val="both"/>
        <w:rPr>
          <w:rFonts w:ascii="Times New Roman" w:hAnsi="Times New Roman" w:cs="Times New Roman"/>
          <w:sz w:val="24"/>
          <w:szCs w:val="24"/>
          <w:lang w:val="tr-TR"/>
        </w:rPr>
      </w:pPr>
      <w:r w:rsidRPr="00A5339E">
        <w:rPr>
          <w:rFonts w:ascii="Times New Roman" w:hAnsi="Times New Roman" w:cs="Times New Roman"/>
          <w:sz w:val="24"/>
          <w:szCs w:val="24"/>
          <w:lang w:val="tr-TR"/>
        </w:rPr>
        <w:t xml:space="preserve">İhale yapılan okulun servis taşımacılığına yapmadığına dair ilgili okul müdürlüğünden alınacak belge </w:t>
      </w:r>
    </w:p>
    <w:p w:rsidR="00AA641E" w:rsidRPr="00AA641E" w:rsidRDefault="00AA641E" w:rsidP="00AA641E">
      <w:pPr>
        <w:pStyle w:val="ListeParagraf"/>
        <w:widowControl/>
        <w:numPr>
          <w:ilvl w:val="0"/>
          <w:numId w:val="17"/>
        </w:numPr>
        <w:ind w:left="644"/>
        <w:contextualSpacing/>
        <w:jc w:val="both"/>
        <w:rPr>
          <w:rFonts w:ascii="Times New Roman" w:hAnsi="Times New Roman" w:cs="Times New Roman"/>
          <w:sz w:val="24"/>
          <w:szCs w:val="24"/>
          <w:lang w:val="tr-TR"/>
        </w:rPr>
      </w:pPr>
      <w:r w:rsidRPr="00AA641E">
        <w:rPr>
          <w:rFonts w:ascii="Times New Roman" w:hAnsi="Times New Roman" w:cs="Times New Roman"/>
          <w:sz w:val="24"/>
          <w:szCs w:val="24"/>
          <w:lang w:val="tr-TR"/>
        </w:rPr>
        <w:t xml:space="preserve">Alaşehir İlçe Milli Eğitim Müdürlüğü’nün Ziraat Bankası </w:t>
      </w:r>
      <w:r w:rsidR="00E92978">
        <w:rPr>
          <w:rFonts w:ascii="Times New Roman" w:hAnsi="Times New Roman" w:cs="Times New Roman"/>
          <w:sz w:val="24"/>
          <w:szCs w:val="24"/>
          <w:lang w:val="tr-TR"/>
        </w:rPr>
        <w:t xml:space="preserve">Alaşehir </w:t>
      </w:r>
      <w:r w:rsidRPr="00AA641E">
        <w:rPr>
          <w:rFonts w:ascii="Times New Roman" w:hAnsi="Times New Roman" w:cs="Times New Roman"/>
          <w:sz w:val="24"/>
          <w:szCs w:val="24"/>
          <w:lang w:val="tr-TR"/>
        </w:rPr>
        <w:t xml:space="preserve">Şubesindeki </w:t>
      </w:r>
      <w:r w:rsidR="0035177E">
        <w:rPr>
          <w:rFonts w:ascii="Times New Roman" w:hAnsi="Times New Roman" w:cs="Times New Roman"/>
          <w:b/>
          <w:sz w:val="24"/>
          <w:szCs w:val="24"/>
          <w:lang w:val="tr-TR"/>
        </w:rPr>
        <w:t xml:space="preserve">TR73 </w:t>
      </w:r>
      <w:r w:rsidR="0035177E" w:rsidRPr="00913DD6">
        <w:rPr>
          <w:rFonts w:ascii="Times New Roman" w:hAnsi="Times New Roman" w:cs="Times New Roman"/>
          <w:b/>
          <w:sz w:val="24"/>
          <w:szCs w:val="24"/>
          <w:lang w:val="tr-TR"/>
        </w:rPr>
        <w:t xml:space="preserve"> 0001 0001 9031 </w:t>
      </w:r>
      <w:r w:rsidR="0035177E">
        <w:rPr>
          <w:rFonts w:ascii="Times New Roman" w:hAnsi="Times New Roman" w:cs="Times New Roman"/>
          <w:b/>
          <w:sz w:val="24"/>
          <w:szCs w:val="24"/>
          <w:lang w:val="tr-TR"/>
        </w:rPr>
        <w:t>6615</w:t>
      </w:r>
      <w:r w:rsidR="0035177E" w:rsidRPr="00913DD6">
        <w:rPr>
          <w:rFonts w:ascii="Times New Roman" w:hAnsi="Times New Roman" w:cs="Times New Roman"/>
          <w:b/>
          <w:sz w:val="24"/>
          <w:szCs w:val="24"/>
          <w:lang w:val="tr-TR"/>
        </w:rPr>
        <w:t xml:space="preserve"> </w:t>
      </w:r>
      <w:r w:rsidR="0035177E">
        <w:rPr>
          <w:rFonts w:ascii="Times New Roman" w:hAnsi="Times New Roman" w:cs="Times New Roman"/>
          <w:b/>
          <w:sz w:val="24"/>
          <w:szCs w:val="24"/>
          <w:lang w:val="tr-TR"/>
        </w:rPr>
        <w:t>7250 14</w:t>
      </w:r>
      <w:r w:rsidRPr="00AA641E">
        <w:rPr>
          <w:rFonts w:ascii="Times New Roman" w:hAnsi="Times New Roman" w:cs="Times New Roman"/>
          <w:b/>
          <w:sz w:val="24"/>
          <w:szCs w:val="24"/>
          <w:lang w:val="tr-TR"/>
        </w:rPr>
        <w:t xml:space="preserve"> IBAN </w:t>
      </w:r>
      <w:r w:rsidRPr="00AA641E">
        <w:rPr>
          <w:rFonts w:ascii="Times New Roman" w:hAnsi="Times New Roman" w:cs="Times New Roman"/>
          <w:sz w:val="24"/>
          <w:szCs w:val="24"/>
          <w:lang w:val="tr-TR"/>
        </w:rPr>
        <w:t xml:space="preserve">no.’lu </w:t>
      </w:r>
      <w:r w:rsidRPr="00AA641E">
        <w:rPr>
          <w:rFonts w:ascii="Times New Roman" w:hAnsi="Times New Roman" w:cs="Times New Roman"/>
          <w:b/>
          <w:sz w:val="24"/>
          <w:szCs w:val="24"/>
          <w:lang w:val="tr-TR"/>
        </w:rPr>
        <w:t xml:space="preserve">İlçe Milli Eğitim Müdürlüğü Okul Kantinleri ve Spor salonları </w:t>
      </w:r>
      <w:r w:rsidRPr="00AA641E">
        <w:rPr>
          <w:rFonts w:ascii="Times New Roman" w:hAnsi="Times New Roman" w:cs="Times New Roman"/>
          <w:sz w:val="24"/>
          <w:szCs w:val="24"/>
          <w:lang w:val="tr-TR"/>
        </w:rPr>
        <w:t xml:space="preserve">hesabına kiralanacak okul Kantininin ismi belirtilmek suretiyle tespit edilen </w:t>
      </w:r>
      <w:r w:rsidR="00F11483">
        <w:rPr>
          <w:rFonts w:ascii="Times New Roman" w:hAnsi="Times New Roman" w:cs="Times New Roman"/>
          <w:b/>
          <w:sz w:val="24"/>
          <w:szCs w:val="24"/>
          <w:lang w:val="tr-TR"/>
        </w:rPr>
        <w:t>6.75</w:t>
      </w:r>
      <w:r w:rsidRPr="00AA641E">
        <w:rPr>
          <w:rFonts w:ascii="Times New Roman" w:hAnsi="Times New Roman" w:cs="Times New Roman"/>
          <w:b/>
          <w:sz w:val="24"/>
          <w:szCs w:val="24"/>
          <w:lang w:val="tr-TR"/>
        </w:rPr>
        <w:t>0</w:t>
      </w:r>
      <w:r w:rsidR="00F22E93">
        <w:rPr>
          <w:rFonts w:ascii="Times New Roman" w:hAnsi="Times New Roman" w:cs="Times New Roman"/>
          <w:b/>
          <w:sz w:val="24"/>
          <w:szCs w:val="24"/>
          <w:lang w:val="tr-TR"/>
        </w:rPr>
        <w:t>,0</w:t>
      </w:r>
      <w:r w:rsidRPr="00AA641E">
        <w:rPr>
          <w:rFonts w:ascii="Times New Roman" w:hAnsi="Times New Roman" w:cs="Times New Roman"/>
          <w:b/>
          <w:sz w:val="24"/>
          <w:szCs w:val="24"/>
          <w:lang w:val="tr-TR"/>
        </w:rPr>
        <w:t>0 Tl</w:t>
      </w:r>
      <w:r w:rsidRPr="00AA641E">
        <w:rPr>
          <w:rFonts w:ascii="Times New Roman" w:hAnsi="Times New Roman" w:cs="Times New Roman"/>
          <w:sz w:val="24"/>
          <w:szCs w:val="24"/>
          <w:lang w:val="tr-TR"/>
        </w:rPr>
        <w:t xml:space="preserve"> lik yıllık muhammen bedelin </w:t>
      </w:r>
      <w:r w:rsidRPr="00AA641E">
        <w:rPr>
          <w:rFonts w:ascii="Times New Roman" w:hAnsi="Times New Roman" w:cs="Times New Roman"/>
          <w:b/>
          <w:sz w:val="24"/>
          <w:szCs w:val="24"/>
          <w:lang w:val="tr-TR"/>
        </w:rPr>
        <w:t>% 3</w:t>
      </w:r>
      <w:r w:rsidRPr="00AA641E">
        <w:rPr>
          <w:rFonts w:ascii="Times New Roman" w:hAnsi="Times New Roman" w:cs="Times New Roman"/>
          <w:sz w:val="24"/>
          <w:szCs w:val="24"/>
          <w:lang w:val="tr-TR"/>
        </w:rPr>
        <w:t xml:space="preserve"> ünden az olmamak üzere </w:t>
      </w:r>
      <w:r w:rsidRPr="00AA641E">
        <w:rPr>
          <w:rFonts w:ascii="Times New Roman" w:hAnsi="Times New Roman" w:cs="Times New Roman"/>
          <w:b/>
          <w:sz w:val="24"/>
          <w:szCs w:val="24"/>
          <w:lang w:val="tr-TR"/>
        </w:rPr>
        <w:t xml:space="preserve">En Az: </w:t>
      </w:r>
      <w:r w:rsidR="00F11483">
        <w:rPr>
          <w:rFonts w:ascii="Times New Roman" w:hAnsi="Times New Roman" w:cs="Times New Roman"/>
          <w:b/>
          <w:sz w:val="24"/>
          <w:szCs w:val="24"/>
          <w:lang w:val="tr-TR"/>
        </w:rPr>
        <w:t>202,50</w:t>
      </w:r>
      <w:r w:rsidRPr="00AA641E">
        <w:rPr>
          <w:rFonts w:ascii="Times New Roman" w:hAnsi="Times New Roman" w:cs="Times New Roman"/>
          <w:b/>
          <w:sz w:val="24"/>
          <w:szCs w:val="24"/>
          <w:lang w:val="tr-TR"/>
        </w:rPr>
        <w:t xml:space="preserve"> Tl (</w:t>
      </w:r>
      <w:r w:rsidR="00F11483">
        <w:rPr>
          <w:rFonts w:ascii="Times New Roman" w:hAnsi="Times New Roman" w:cs="Times New Roman"/>
          <w:b/>
          <w:sz w:val="24"/>
          <w:szCs w:val="24"/>
          <w:lang w:val="tr-TR"/>
        </w:rPr>
        <w:t>İkiyüziki</w:t>
      </w:r>
      <w:r w:rsidR="00753643">
        <w:rPr>
          <w:rFonts w:ascii="Times New Roman" w:hAnsi="Times New Roman" w:cs="Times New Roman"/>
          <w:b/>
          <w:sz w:val="24"/>
          <w:szCs w:val="24"/>
          <w:lang w:val="tr-TR"/>
        </w:rPr>
        <w:t xml:space="preserve"> </w:t>
      </w:r>
      <w:r w:rsidRPr="00AA641E">
        <w:rPr>
          <w:rFonts w:ascii="Times New Roman" w:hAnsi="Times New Roman" w:cs="Times New Roman"/>
          <w:b/>
          <w:sz w:val="24"/>
          <w:szCs w:val="24"/>
          <w:lang w:val="tr-TR"/>
        </w:rPr>
        <w:t>Türk Lirası</w:t>
      </w:r>
      <w:r w:rsidR="00F11483">
        <w:rPr>
          <w:rFonts w:ascii="Times New Roman" w:hAnsi="Times New Roman" w:cs="Times New Roman"/>
          <w:b/>
          <w:sz w:val="24"/>
          <w:szCs w:val="24"/>
          <w:lang w:val="tr-TR"/>
        </w:rPr>
        <w:t xml:space="preserve"> Elli Kuruş</w:t>
      </w:r>
      <w:r w:rsidRPr="00AA641E">
        <w:rPr>
          <w:rFonts w:ascii="Times New Roman" w:hAnsi="Times New Roman" w:cs="Times New Roman"/>
          <w:b/>
          <w:sz w:val="24"/>
          <w:szCs w:val="24"/>
          <w:lang w:val="tr-TR"/>
        </w:rPr>
        <w:t>)</w:t>
      </w:r>
      <w:r w:rsidRPr="00AA641E">
        <w:rPr>
          <w:rFonts w:ascii="Times New Roman" w:hAnsi="Times New Roman" w:cs="Times New Roman"/>
          <w:sz w:val="24"/>
          <w:szCs w:val="24"/>
          <w:lang w:val="tr-TR"/>
        </w:rPr>
        <w:t xml:space="preserve"> geçici teminatın yatırıldığına dair banka dekontu </w:t>
      </w:r>
    </w:p>
    <w:p w:rsidR="00EE709F" w:rsidRPr="00A5339E" w:rsidRDefault="00EE709F" w:rsidP="00EE709F">
      <w:pPr>
        <w:pStyle w:val="ListeParagraf"/>
        <w:widowControl/>
        <w:numPr>
          <w:ilvl w:val="0"/>
          <w:numId w:val="17"/>
        </w:numPr>
        <w:ind w:left="644"/>
        <w:contextualSpacing/>
        <w:jc w:val="both"/>
        <w:rPr>
          <w:rFonts w:ascii="Times New Roman" w:hAnsi="Times New Roman" w:cs="Times New Roman"/>
          <w:sz w:val="24"/>
          <w:szCs w:val="24"/>
          <w:lang w:val="tr-TR"/>
        </w:rPr>
      </w:pPr>
      <w:r w:rsidRPr="00A5339E">
        <w:rPr>
          <w:rFonts w:ascii="Times New Roman" w:hAnsi="Times New Roman" w:cs="Times New Roman"/>
          <w:sz w:val="24"/>
          <w:szCs w:val="24"/>
          <w:lang w:val="tr-TR"/>
        </w:rPr>
        <w:t>Öğrenim Belgesi Aslı veya noter onaylı sureti (En az ilkokul veya ilköğretim okulu mezunu olmayanlar bu ihaleye katılamazlar),</w:t>
      </w:r>
    </w:p>
    <w:p w:rsidR="00344827" w:rsidRPr="00DC5046" w:rsidRDefault="00344827" w:rsidP="00C51A0C">
      <w:pPr>
        <w:pStyle w:val="GvdeMetni"/>
        <w:spacing w:line="232" w:lineRule="auto"/>
        <w:ind w:left="0" w:right="4"/>
        <w:jc w:val="both"/>
        <w:rPr>
          <w:sz w:val="24"/>
          <w:szCs w:val="24"/>
          <w:lang w:val="tr-TR"/>
        </w:rPr>
      </w:pPr>
    </w:p>
    <w:p w:rsidR="00DF57D8" w:rsidRDefault="003453DF" w:rsidP="00EE14AA">
      <w:pPr>
        <w:pStyle w:val="ListeParagraf1"/>
        <w:spacing w:after="0"/>
        <w:ind w:left="0"/>
        <w:rPr>
          <w:rFonts w:ascii="Times New Roman" w:hAnsi="Times New Roman"/>
          <w:b/>
          <w:sz w:val="24"/>
          <w:szCs w:val="24"/>
        </w:rPr>
      </w:pPr>
      <w:r>
        <w:rPr>
          <w:rFonts w:ascii="Times New Roman" w:hAnsi="Times New Roman"/>
          <w:b/>
          <w:sz w:val="24"/>
          <w:szCs w:val="24"/>
        </w:rPr>
        <w:t>MADDE 6</w:t>
      </w:r>
      <w:r w:rsidR="00EE709F">
        <w:rPr>
          <w:rFonts w:ascii="Times New Roman" w:hAnsi="Times New Roman"/>
          <w:b/>
          <w:sz w:val="24"/>
          <w:szCs w:val="24"/>
        </w:rPr>
        <w:t>.</w:t>
      </w:r>
      <w:r w:rsidR="00DF57D8" w:rsidRPr="00F7341C">
        <w:rPr>
          <w:rFonts w:ascii="Times New Roman" w:hAnsi="Times New Roman"/>
          <w:b/>
          <w:sz w:val="24"/>
          <w:szCs w:val="24"/>
        </w:rPr>
        <w:t xml:space="preserve"> </w:t>
      </w:r>
      <w:r w:rsidR="00EE709F">
        <w:rPr>
          <w:rFonts w:ascii="Times New Roman" w:hAnsi="Times New Roman"/>
          <w:b/>
          <w:sz w:val="24"/>
          <w:szCs w:val="24"/>
        </w:rPr>
        <w:t>BAŞVURU DOSYASININ HAZIRLANMASI VE SUNULMASI</w:t>
      </w:r>
      <w:r w:rsidR="00DF57D8">
        <w:rPr>
          <w:rFonts w:ascii="Times New Roman" w:hAnsi="Times New Roman"/>
          <w:b/>
          <w:sz w:val="24"/>
          <w:szCs w:val="24"/>
        </w:rPr>
        <w:t>:</w:t>
      </w:r>
    </w:p>
    <w:p w:rsidR="00DF57D8" w:rsidRDefault="00DF57D8" w:rsidP="00C51A0C">
      <w:pPr>
        <w:pStyle w:val="ListeParagraf1"/>
        <w:spacing w:after="0"/>
        <w:ind w:left="-142"/>
        <w:rPr>
          <w:rFonts w:ascii="Times New Roman" w:hAnsi="Times New Roman"/>
          <w:b/>
          <w:sz w:val="24"/>
          <w:szCs w:val="24"/>
        </w:rPr>
      </w:pPr>
    </w:p>
    <w:p w:rsidR="00DF57D8" w:rsidRDefault="00C51A0C" w:rsidP="002A025D">
      <w:pPr>
        <w:pStyle w:val="ListeParagraf1"/>
        <w:spacing w:after="0"/>
        <w:ind w:left="567" w:firstLine="772"/>
        <w:rPr>
          <w:rFonts w:ascii="Times New Roman" w:hAnsi="Times New Roman"/>
          <w:sz w:val="24"/>
          <w:szCs w:val="24"/>
        </w:rPr>
      </w:pPr>
      <w:r>
        <w:rPr>
          <w:rFonts w:ascii="Times New Roman" w:hAnsi="Times New Roman"/>
          <w:sz w:val="24"/>
          <w:szCs w:val="24"/>
        </w:rPr>
        <w:t xml:space="preserve">İstenilen belgeler </w:t>
      </w:r>
      <w:r w:rsidR="00DF57D8" w:rsidRPr="00DF57D8">
        <w:rPr>
          <w:rFonts w:ascii="Times New Roman" w:hAnsi="Times New Roman"/>
          <w:sz w:val="24"/>
          <w:szCs w:val="24"/>
        </w:rPr>
        <w:t>Şartname</w:t>
      </w:r>
      <w:r>
        <w:rPr>
          <w:rFonts w:ascii="Times New Roman" w:hAnsi="Times New Roman"/>
          <w:sz w:val="24"/>
          <w:szCs w:val="24"/>
        </w:rPr>
        <w:t xml:space="preserve">de </w:t>
      </w:r>
      <w:r w:rsidR="009731B3">
        <w:rPr>
          <w:rFonts w:ascii="Times New Roman" w:hAnsi="Times New Roman"/>
          <w:sz w:val="24"/>
          <w:szCs w:val="24"/>
        </w:rPr>
        <w:t>belirtilen</w:t>
      </w:r>
      <w:r>
        <w:rPr>
          <w:rFonts w:ascii="Times New Roman" w:hAnsi="Times New Roman"/>
          <w:sz w:val="24"/>
          <w:szCs w:val="24"/>
        </w:rPr>
        <w:t xml:space="preserve"> özelliklere </w:t>
      </w:r>
      <w:r w:rsidR="00DF57D8" w:rsidRPr="00F7341C">
        <w:rPr>
          <w:rFonts w:ascii="Times New Roman" w:hAnsi="Times New Roman"/>
          <w:sz w:val="24"/>
          <w:szCs w:val="24"/>
        </w:rPr>
        <w:t>uygun olarak hazırlan</w:t>
      </w:r>
      <w:r>
        <w:rPr>
          <w:rFonts w:ascii="Times New Roman" w:hAnsi="Times New Roman"/>
          <w:sz w:val="24"/>
          <w:szCs w:val="24"/>
        </w:rPr>
        <w:t xml:space="preserve">arak </w:t>
      </w:r>
      <w:r w:rsidR="00DF57D8" w:rsidRPr="00F7341C">
        <w:rPr>
          <w:rFonts w:ascii="Times New Roman" w:hAnsi="Times New Roman"/>
          <w:sz w:val="24"/>
          <w:szCs w:val="24"/>
        </w:rPr>
        <w:t>ihale tarihi ve saatine kadar komisyona elden teslim edilmesi gerekmektedir. Posta kanalı ile ve İhale başlama saatinden sonra yapılacak başvurular kabul edilmeyecektir. Başvurular, katılımcı tarafından bizzat yapılacaktır</w:t>
      </w:r>
      <w:r w:rsidR="00DF57D8" w:rsidRPr="00F7341C">
        <w:rPr>
          <w:rFonts w:ascii="Times New Roman" w:hAnsi="Times New Roman"/>
          <w:b/>
          <w:sz w:val="24"/>
          <w:szCs w:val="24"/>
        </w:rPr>
        <w:t xml:space="preserve">. </w:t>
      </w:r>
      <w:r w:rsidR="00DF57D8" w:rsidRPr="00F7341C">
        <w:rPr>
          <w:rFonts w:ascii="Times New Roman" w:hAnsi="Times New Roman"/>
          <w:sz w:val="24"/>
          <w:szCs w:val="24"/>
        </w:rPr>
        <w:t>Belgeleri eksik olan katılımcıların başvuruları iptal edilecek, değerlendirmeye alınmayacaktır.</w:t>
      </w:r>
      <w:r>
        <w:rPr>
          <w:rFonts w:ascii="Times New Roman" w:hAnsi="Times New Roman"/>
          <w:sz w:val="24"/>
          <w:szCs w:val="24"/>
        </w:rPr>
        <w:t xml:space="preserve"> </w:t>
      </w:r>
    </w:p>
    <w:p w:rsidR="00AA641E" w:rsidRPr="00DF57D8" w:rsidRDefault="00AA641E" w:rsidP="002A025D">
      <w:pPr>
        <w:pStyle w:val="ListeParagraf1"/>
        <w:spacing w:after="0"/>
        <w:ind w:left="567" w:firstLine="772"/>
        <w:rPr>
          <w:rFonts w:ascii="Times New Roman" w:hAnsi="Times New Roman"/>
          <w:b/>
          <w:sz w:val="24"/>
          <w:szCs w:val="24"/>
        </w:rPr>
      </w:pPr>
    </w:p>
    <w:p w:rsidR="0087691A" w:rsidRPr="00DC5046" w:rsidRDefault="002A025D" w:rsidP="00C51A0C">
      <w:pPr>
        <w:pStyle w:val="ListeParagraf"/>
        <w:tabs>
          <w:tab w:val="left" w:pos="640"/>
        </w:tabs>
        <w:spacing w:before="4" w:line="278" w:lineRule="exact"/>
        <w:ind w:left="630" w:right="4"/>
        <w:jc w:val="both"/>
        <w:rPr>
          <w:rFonts w:ascii="Times New Roman" w:eastAsia="Times New Roman" w:hAnsi="Times New Roman" w:cs="Times New Roman"/>
          <w:sz w:val="24"/>
          <w:szCs w:val="24"/>
          <w:lang w:val="tr-TR"/>
        </w:rPr>
      </w:pPr>
      <w:r>
        <w:rPr>
          <w:rFonts w:ascii="Times New Roman" w:hAnsi="Times New Roman"/>
          <w:b/>
          <w:sz w:val="24"/>
          <w:szCs w:val="24"/>
          <w:lang w:val="tr-TR"/>
        </w:rPr>
        <w:t xml:space="preserve">          </w:t>
      </w:r>
      <w:r w:rsidR="00D3249E" w:rsidRPr="003D17C6">
        <w:rPr>
          <w:rFonts w:ascii="Times New Roman" w:hAnsi="Times New Roman"/>
          <w:b/>
          <w:sz w:val="24"/>
          <w:szCs w:val="24"/>
          <w:lang w:val="tr-TR"/>
        </w:rPr>
        <w:t>Son</w:t>
      </w:r>
      <w:r w:rsidR="00D3249E" w:rsidRPr="003D17C6">
        <w:rPr>
          <w:rFonts w:ascii="Times New Roman" w:hAnsi="Times New Roman"/>
          <w:b/>
          <w:spacing w:val="-11"/>
          <w:sz w:val="24"/>
          <w:szCs w:val="24"/>
          <w:lang w:val="tr-TR"/>
        </w:rPr>
        <w:t xml:space="preserve"> </w:t>
      </w:r>
      <w:r w:rsidR="00DF57D8">
        <w:rPr>
          <w:rFonts w:ascii="Times New Roman" w:hAnsi="Times New Roman"/>
          <w:b/>
          <w:sz w:val="24"/>
          <w:szCs w:val="24"/>
          <w:lang w:val="tr-TR"/>
        </w:rPr>
        <w:t>t</w:t>
      </w:r>
      <w:r w:rsidR="00DF57D8" w:rsidRPr="003D17C6">
        <w:rPr>
          <w:rFonts w:ascii="Times New Roman" w:hAnsi="Times New Roman"/>
          <w:b/>
          <w:sz w:val="24"/>
          <w:szCs w:val="24"/>
          <w:lang w:val="tr-TR"/>
        </w:rPr>
        <w:t>eklif</w:t>
      </w:r>
      <w:r w:rsidR="00DF57D8" w:rsidRPr="003D17C6">
        <w:rPr>
          <w:rFonts w:ascii="Times New Roman" w:hAnsi="Times New Roman"/>
          <w:b/>
          <w:spacing w:val="-11"/>
          <w:sz w:val="24"/>
          <w:szCs w:val="24"/>
          <w:lang w:val="tr-TR"/>
        </w:rPr>
        <w:t xml:space="preserve"> verme</w:t>
      </w:r>
      <w:r w:rsidR="00D3249E" w:rsidRPr="003D17C6">
        <w:rPr>
          <w:rFonts w:ascii="Times New Roman" w:hAnsi="Times New Roman"/>
          <w:b/>
          <w:spacing w:val="-4"/>
          <w:sz w:val="24"/>
          <w:szCs w:val="24"/>
          <w:lang w:val="tr-TR"/>
        </w:rPr>
        <w:t xml:space="preserve"> </w:t>
      </w:r>
      <w:r w:rsidR="003D17C6">
        <w:rPr>
          <w:rFonts w:ascii="Times New Roman" w:hAnsi="Times New Roman"/>
          <w:b/>
          <w:sz w:val="24"/>
          <w:szCs w:val="24"/>
          <w:lang w:val="tr-TR"/>
        </w:rPr>
        <w:t>t</w:t>
      </w:r>
      <w:r w:rsidR="00D3249E" w:rsidRPr="003D17C6">
        <w:rPr>
          <w:rFonts w:ascii="Times New Roman" w:hAnsi="Times New Roman"/>
          <w:b/>
          <w:sz w:val="24"/>
          <w:szCs w:val="24"/>
          <w:lang w:val="tr-TR"/>
        </w:rPr>
        <w:t>arihi</w:t>
      </w:r>
      <w:r w:rsidR="00D3249E" w:rsidRPr="003D17C6">
        <w:rPr>
          <w:rFonts w:ascii="Times New Roman" w:hAnsi="Times New Roman"/>
          <w:b/>
          <w:spacing w:val="-4"/>
          <w:sz w:val="24"/>
          <w:szCs w:val="24"/>
          <w:lang w:val="tr-TR"/>
        </w:rPr>
        <w:t xml:space="preserve"> </w:t>
      </w:r>
      <w:r w:rsidR="003D17C6">
        <w:rPr>
          <w:rFonts w:ascii="Times New Roman" w:hAnsi="Times New Roman"/>
          <w:b/>
          <w:sz w:val="24"/>
          <w:szCs w:val="24"/>
          <w:lang w:val="tr-TR"/>
        </w:rPr>
        <w:t>v</w:t>
      </w:r>
      <w:r w:rsidR="00D3249E" w:rsidRPr="003D17C6">
        <w:rPr>
          <w:rFonts w:ascii="Times New Roman" w:hAnsi="Times New Roman"/>
          <w:b/>
          <w:sz w:val="24"/>
          <w:szCs w:val="24"/>
          <w:lang w:val="tr-TR"/>
        </w:rPr>
        <w:t>e</w:t>
      </w:r>
      <w:r w:rsidR="00D3249E" w:rsidRPr="003D17C6">
        <w:rPr>
          <w:rFonts w:ascii="Times New Roman" w:hAnsi="Times New Roman"/>
          <w:b/>
          <w:spacing w:val="-2"/>
          <w:sz w:val="24"/>
          <w:szCs w:val="24"/>
          <w:lang w:val="tr-TR"/>
        </w:rPr>
        <w:t xml:space="preserve"> </w:t>
      </w:r>
      <w:r w:rsidR="003D17C6">
        <w:rPr>
          <w:rFonts w:ascii="Times New Roman" w:hAnsi="Times New Roman"/>
          <w:b/>
          <w:sz w:val="24"/>
          <w:szCs w:val="24"/>
          <w:lang w:val="tr-TR"/>
        </w:rPr>
        <w:t>s</w:t>
      </w:r>
      <w:r w:rsidR="00431C9F" w:rsidRPr="003D17C6">
        <w:rPr>
          <w:rFonts w:ascii="Times New Roman" w:hAnsi="Times New Roman"/>
          <w:b/>
          <w:sz w:val="24"/>
          <w:szCs w:val="24"/>
          <w:lang w:val="tr-TR"/>
        </w:rPr>
        <w:t>aati:</w:t>
      </w:r>
      <w:r w:rsidR="00431C9F" w:rsidRPr="00DC5046">
        <w:rPr>
          <w:rFonts w:ascii="Times New Roman" w:hAnsi="Times New Roman"/>
          <w:sz w:val="24"/>
          <w:szCs w:val="24"/>
          <w:lang w:val="tr-TR"/>
        </w:rPr>
        <w:t xml:space="preserve"> </w:t>
      </w:r>
      <w:r w:rsidR="00F11483">
        <w:rPr>
          <w:rFonts w:ascii="Times New Roman" w:hAnsi="Times New Roman"/>
          <w:sz w:val="24"/>
          <w:szCs w:val="24"/>
          <w:lang w:val="tr-TR"/>
        </w:rPr>
        <w:t>04</w:t>
      </w:r>
      <w:r w:rsidR="007A4BEC">
        <w:rPr>
          <w:rFonts w:ascii="Times New Roman" w:hAnsi="Times New Roman"/>
          <w:sz w:val="24"/>
          <w:szCs w:val="24"/>
          <w:lang w:val="tr-TR"/>
        </w:rPr>
        <w:t>/</w:t>
      </w:r>
      <w:r w:rsidR="00F11483">
        <w:rPr>
          <w:rFonts w:ascii="Times New Roman" w:hAnsi="Times New Roman"/>
          <w:sz w:val="24"/>
          <w:szCs w:val="24"/>
          <w:lang w:val="tr-TR"/>
        </w:rPr>
        <w:t>10/2021</w:t>
      </w:r>
      <w:r w:rsidR="008537B8">
        <w:rPr>
          <w:rFonts w:ascii="Times New Roman" w:hAnsi="Times New Roman"/>
          <w:sz w:val="24"/>
          <w:szCs w:val="24"/>
          <w:lang w:val="tr-TR"/>
        </w:rPr>
        <w:t xml:space="preserve"> </w:t>
      </w:r>
      <w:r w:rsidR="00F11483">
        <w:rPr>
          <w:rFonts w:ascii="Times New Roman" w:hAnsi="Times New Roman"/>
          <w:sz w:val="24"/>
          <w:szCs w:val="24"/>
          <w:lang w:val="tr-TR"/>
        </w:rPr>
        <w:t>Pazartesi</w:t>
      </w:r>
      <w:r w:rsidR="00AA641E">
        <w:rPr>
          <w:rFonts w:ascii="Times New Roman" w:hAnsi="Times New Roman"/>
          <w:sz w:val="24"/>
          <w:szCs w:val="24"/>
          <w:lang w:val="tr-TR"/>
        </w:rPr>
        <w:t xml:space="preserve"> </w:t>
      </w:r>
      <w:r w:rsidR="00D92ADC">
        <w:rPr>
          <w:rFonts w:ascii="Times New Roman" w:hAnsi="Times New Roman"/>
          <w:sz w:val="24"/>
          <w:szCs w:val="24"/>
          <w:lang w:val="tr-TR"/>
        </w:rPr>
        <w:t xml:space="preserve">günü saat </w:t>
      </w:r>
      <w:r w:rsidR="005118B6">
        <w:rPr>
          <w:rFonts w:ascii="Times New Roman" w:hAnsi="Times New Roman"/>
          <w:sz w:val="24"/>
          <w:szCs w:val="24"/>
          <w:lang w:val="tr-TR"/>
        </w:rPr>
        <w:t>10</w:t>
      </w:r>
      <w:r w:rsidR="00753643">
        <w:rPr>
          <w:rFonts w:ascii="Times New Roman" w:hAnsi="Times New Roman"/>
          <w:sz w:val="24"/>
          <w:szCs w:val="24"/>
          <w:lang w:val="tr-TR"/>
        </w:rPr>
        <w:t>:0</w:t>
      </w:r>
      <w:r w:rsidR="00D92ADC">
        <w:rPr>
          <w:rFonts w:ascii="Times New Roman" w:hAnsi="Times New Roman"/>
          <w:sz w:val="24"/>
          <w:szCs w:val="24"/>
          <w:lang w:val="tr-TR"/>
        </w:rPr>
        <w:t>0</w:t>
      </w:r>
      <w:r w:rsidR="00AA641E">
        <w:rPr>
          <w:rFonts w:ascii="Times New Roman" w:hAnsi="Times New Roman"/>
          <w:sz w:val="24"/>
          <w:szCs w:val="24"/>
          <w:lang w:val="tr-TR"/>
        </w:rPr>
        <w:t>’a</w:t>
      </w:r>
      <w:r w:rsidR="00D92ADC">
        <w:rPr>
          <w:rFonts w:ascii="Times New Roman" w:hAnsi="Times New Roman"/>
          <w:sz w:val="24"/>
          <w:szCs w:val="24"/>
          <w:lang w:val="tr-TR"/>
        </w:rPr>
        <w:t xml:space="preserve"> kadar</w:t>
      </w:r>
      <w:r w:rsidR="00D3249E" w:rsidRPr="00DC5046">
        <w:rPr>
          <w:rFonts w:ascii="Times New Roman" w:hAnsi="Times New Roman"/>
          <w:sz w:val="24"/>
          <w:szCs w:val="24"/>
          <w:lang w:val="tr-TR"/>
        </w:rPr>
        <w:t>.</w:t>
      </w:r>
    </w:p>
    <w:p w:rsidR="0087691A" w:rsidRPr="00DC5046" w:rsidRDefault="002A025D" w:rsidP="00C51A0C">
      <w:pPr>
        <w:pStyle w:val="ListeParagraf"/>
        <w:tabs>
          <w:tab w:val="left" w:pos="635"/>
        </w:tabs>
        <w:spacing w:line="277" w:lineRule="exact"/>
        <w:ind w:left="634" w:right="4"/>
        <w:jc w:val="both"/>
        <w:rPr>
          <w:rFonts w:ascii="Times New Roman" w:eastAsia="Times New Roman" w:hAnsi="Times New Roman" w:cs="Times New Roman"/>
          <w:sz w:val="24"/>
          <w:szCs w:val="24"/>
          <w:lang w:val="tr-TR"/>
        </w:rPr>
      </w:pPr>
      <w:r>
        <w:rPr>
          <w:rFonts w:ascii="Times New Roman" w:hAnsi="Times New Roman"/>
          <w:b/>
          <w:w w:val="95"/>
          <w:sz w:val="24"/>
          <w:szCs w:val="24"/>
          <w:lang w:val="tr-TR"/>
        </w:rPr>
        <w:t xml:space="preserve">           </w:t>
      </w:r>
      <w:r w:rsidR="00D3249E" w:rsidRPr="003D17C6">
        <w:rPr>
          <w:rFonts w:ascii="Times New Roman" w:hAnsi="Times New Roman"/>
          <w:b/>
          <w:w w:val="95"/>
          <w:sz w:val="24"/>
          <w:szCs w:val="24"/>
          <w:lang w:val="tr-TR"/>
        </w:rPr>
        <w:t>Tek</w:t>
      </w:r>
      <w:r w:rsidR="003D17C6">
        <w:rPr>
          <w:rFonts w:ascii="Times New Roman" w:hAnsi="Times New Roman"/>
          <w:b/>
          <w:w w:val="95"/>
          <w:sz w:val="24"/>
          <w:szCs w:val="24"/>
          <w:lang w:val="tr-TR"/>
        </w:rPr>
        <w:t>liflerin sunulacağı y</w:t>
      </w:r>
      <w:r w:rsidR="00431C9F" w:rsidRPr="003D17C6">
        <w:rPr>
          <w:rFonts w:ascii="Times New Roman" w:hAnsi="Times New Roman"/>
          <w:b/>
          <w:w w:val="95"/>
          <w:sz w:val="24"/>
          <w:szCs w:val="24"/>
          <w:lang w:val="tr-TR"/>
        </w:rPr>
        <w:t>er:</w:t>
      </w:r>
      <w:r w:rsidR="00431C9F" w:rsidRPr="00DC5046">
        <w:rPr>
          <w:rFonts w:ascii="Times New Roman" w:hAnsi="Times New Roman"/>
          <w:w w:val="95"/>
          <w:sz w:val="24"/>
          <w:szCs w:val="24"/>
          <w:lang w:val="tr-TR"/>
        </w:rPr>
        <w:t xml:space="preserve"> </w:t>
      </w:r>
      <w:r w:rsidR="00A363FF">
        <w:rPr>
          <w:rFonts w:ascii="Times New Roman" w:hAnsi="Times New Roman"/>
          <w:w w:val="95"/>
          <w:sz w:val="24"/>
          <w:szCs w:val="24"/>
          <w:lang w:val="tr-TR"/>
        </w:rPr>
        <w:t>Alaşehir</w:t>
      </w:r>
      <w:r w:rsidR="00431C9F" w:rsidRPr="00DC5046">
        <w:rPr>
          <w:rFonts w:ascii="Times New Roman" w:hAnsi="Times New Roman"/>
          <w:w w:val="95"/>
          <w:sz w:val="24"/>
          <w:szCs w:val="24"/>
          <w:lang w:val="tr-TR"/>
        </w:rPr>
        <w:t xml:space="preserve"> </w:t>
      </w:r>
      <w:r w:rsidR="00D3249E" w:rsidRPr="00DC5046">
        <w:rPr>
          <w:rFonts w:ascii="Times New Roman" w:hAnsi="Times New Roman"/>
          <w:w w:val="95"/>
          <w:sz w:val="24"/>
          <w:szCs w:val="24"/>
          <w:lang w:val="tr-TR"/>
        </w:rPr>
        <w:t>İlçe Milli Eğitim</w:t>
      </w:r>
      <w:r w:rsidR="00D3249E" w:rsidRPr="00DC5046">
        <w:rPr>
          <w:rFonts w:ascii="Times New Roman" w:hAnsi="Times New Roman"/>
          <w:spacing w:val="30"/>
          <w:w w:val="95"/>
          <w:sz w:val="24"/>
          <w:szCs w:val="24"/>
          <w:lang w:val="tr-TR"/>
        </w:rPr>
        <w:t xml:space="preserve"> </w:t>
      </w:r>
      <w:r w:rsidR="00D3249E" w:rsidRPr="00DC5046">
        <w:rPr>
          <w:rFonts w:ascii="Times New Roman" w:hAnsi="Times New Roman"/>
          <w:w w:val="95"/>
          <w:sz w:val="24"/>
          <w:szCs w:val="24"/>
          <w:lang w:val="tr-TR"/>
        </w:rPr>
        <w:t>Müdürlüğü</w:t>
      </w:r>
      <w:r w:rsidR="00803C85">
        <w:rPr>
          <w:rFonts w:ascii="Times New Roman" w:hAnsi="Times New Roman"/>
          <w:w w:val="95"/>
          <w:sz w:val="24"/>
          <w:szCs w:val="24"/>
          <w:lang w:val="tr-TR"/>
        </w:rPr>
        <w:t xml:space="preserve"> Strateji Birimi </w:t>
      </w:r>
      <w:r w:rsidR="00A363FF">
        <w:rPr>
          <w:rFonts w:ascii="Times New Roman" w:hAnsi="Times New Roman"/>
          <w:b/>
          <w:w w:val="95"/>
          <w:sz w:val="24"/>
          <w:szCs w:val="24"/>
          <w:lang w:val="tr-TR"/>
        </w:rPr>
        <w:t>(4</w:t>
      </w:r>
      <w:r w:rsidR="00803C85" w:rsidRPr="00DF57D8">
        <w:rPr>
          <w:rFonts w:ascii="Times New Roman" w:hAnsi="Times New Roman"/>
          <w:b/>
          <w:w w:val="95"/>
          <w:sz w:val="24"/>
          <w:szCs w:val="24"/>
          <w:lang w:val="tr-TR"/>
        </w:rPr>
        <w:t>.Kat)</w:t>
      </w:r>
    </w:p>
    <w:p w:rsidR="009B3F5C" w:rsidRPr="009B3F5C" w:rsidRDefault="009B3F5C" w:rsidP="00C51A0C">
      <w:pPr>
        <w:pStyle w:val="ListeParagraf"/>
        <w:tabs>
          <w:tab w:val="left" w:pos="471"/>
        </w:tabs>
        <w:spacing w:line="242" w:lineRule="auto"/>
        <w:ind w:left="142" w:right="4"/>
        <w:jc w:val="both"/>
        <w:rPr>
          <w:rFonts w:ascii="Times New Roman" w:eastAsia="Times New Roman" w:hAnsi="Times New Roman" w:cs="Times New Roman"/>
          <w:sz w:val="24"/>
          <w:szCs w:val="24"/>
          <w:lang w:val="tr-TR"/>
        </w:rPr>
      </w:pPr>
    </w:p>
    <w:p w:rsidR="009B3F5C" w:rsidRPr="009B3F5C" w:rsidRDefault="009B3F5C" w:rsidP="00EE14AA">
      <w:pPr>
        <w:pStyle w:val="ListeParagraf"/>
        <w:tabs>
          <w:tab w:val="left" w:pos="471"/>
        </w:tabs>
        <w:spacing w:line="242" w:lineRule="auto"/>
        <w:ind w:right="4"/>
        <w:jc w:val="both"/>
        <w:rPr>
          <w:rFonts w:ascii="Times New Roman" w:eastAsia="Times New Roman" w:hAnsi="Times New Roman" w:cs="Times New Roman"/>
          <w:b/>
          <w:sz w:val="24"/>
          <w:szCs w:val="24"/>
          <w:lang w:val="tr-TR"/>
        </w:rPr>
      </w:pPr>
      <w:r w:rsidRPr="009B3F5C">
        <w:rPr>
          <w:rFonts w:ascii="Times New Roman" w:eastAsia="Times New Roman" w:hAnsi="Times New Roman" w:cs="Times New Roman"/>
          <w:b/>
          <w:sz w:val="24"/>
          <w:szCs w:val="24"/>
          <w:lang w:val="tr-TR"/>
        </w:rPr>
        <w:t xml:space="preserve">MADDE </w:t>
      </w:r>
      <w:r w:rsidR="003453DF">
        <w:rPr>
          <w:rFonts w:ascii="Times New Roman" w:eastAsia="Times New Roman" w:hAnsi="Times New Roman" w:cs="Times New Roman"/>
          <w:b/>
          <w:sz w:val="24"/>
          <w:szCs w:val="24"/>
          <w:lang w:val="tr-TR"/>
        </w:rPr>
        <w:t>7</w:t>
      </w:r>
      <w:r w:rsidRPr="009B3F5C">
        <w:rPr>
          <w:rFonts w:ascii="Times New Roman" w:eastAsia="Times New Roman" w:hAnsi="Times New Roman" w:cs="Times New Roman"/>
          <w:b/>
          <w:sz w:val="24"/>
          <w:szCs w:val="24"/>
          <w:lang w:val="tr-TR"/>
        </w:rPr>
        <w:t xml:space="preserve">. </w:t>
      </w:r>
      <w:r w:rsidR="00EE709F">
        <w:rPr>
          <w:rFonts w:ascii="Times New Roman" w:eastAsia="Times New Roman" w:hAnsi="Times New Roman" w:cs="Times New Roman"/>
          <w:b/>
          <w:sz w:val="24"/>
          <w:szCs w:val="24"/>
          <w:lang w:val="tr-TR"/>
        </w:rPr>
        <w:t>TEMİNATLAR:</w:t>
      </w:r>
    </w:p>
    <w:p w:rsidR="009B3F5C" w:rsidRPr="009B3F5C" w:rsidRDefault="009B3F5C" w:rsidP="00C51A0C">
      <w:pPr>
        <w:pStyle w:val="ListeParagraf"/>
        <w:tabs>
          <w:tab w:val="left" w:pos="471"/>
        </w:tabs>
        <w:spacing w:line="242" w:lineRule="auto"/>
        <w:ind w:left="142" w:right="4"/>
        <w:jc w:val="both"/>
        <w:rPr>
          <w:rFonts w:ascii="Times New Roman" w:eastAsia="Times New Roman" w:hAnsi="Times New Roman" w:cs="Times New Roman"/>
          <w:sz w:val="24"/>
          <w:szCs w:val="24"/>
          <w:lang w:val="tr-TR"/>
        </w:rPr>
      </w:pPr>
    </w:p>
    <w:p w:rsidR="00E92978" w:rsidRDefault="009B3F5C" w:rsidP="00913DD6">
      <w:pPr>
        <w:pStyle w:val="ListeParagraf"/>
        <w:widowControl/>
        <w:numPr>
          <w:ilvl w:val="0"/>
          <w:numId w:val="14"/>
        </w:numPr>
        <w:tabs>
          <w:tab w:val="left" w:pos="142"/>
          <w:tab w:val="left" w:pos="9072"/>
        </w:tabs>
        <w:spacing w:before="2" w:line="230" w:lineRule="auto"/>
        <w:ind w:right="-46"/>
        <w:contextualSpacing/>
        <w:jc w:val="both"/>
        <w:rPr>
          <w:rFonts w:ascii="Times New Roman" w:hAnsi="Times New Roman" w:cs="Times New Roman"/>
          <w:sz w:val="24"/>
          <w:szCs w:val="24"/>
          <w:lang w:val="tr-TR"/>
        </w:rPr>
      </w:pPr>
      <w:r w:rsidRPr="00913DD6">
        <w:rPr>
          <w:rFonts w:ascii="Times New Roman" w:eastAsia="Times New Roman" w:hAnsi="Times New Roman" w:cs="Times New Roman"/>
          <w:b/>
          <w:sz w:val="24"/>
          <w:szCs w:val="24"/>
          <w:lang w:val="tr-TR"/>
        </w:rPr>
        <w:t xml:space="preserve">Geçici Teminat Bedeli: </w:t>
      </w:r>
      <w:r w:rsidR="00E92978" w:rsidRPr="00913DD6">
        <w:rPr>
          <w:rFonts w:ascii="Times New Roman" w:hAnsi="Times New Roman" w:cs="Times New Roman"/>
          <w:sz w:val="24"/>
          <w:szCs w:val="24"/>
          <w:lang w:val="tr-TR"/>
        </w:rPr>
        <w:t xml:space="preserve">Alaşehir İlçe Milli Eğitim Müdürlüğü’nün Ziraat Bankası </w:t>
      </w:r>
      <w:r w:rsidR="008C4EAB">
        <w:rPr>
          <w:rFonts w:ascii="Times New Roman" w:hAnsi="Times New Roman" w:cs="Times New Roman"/>
          <w:sz w:val="24"/>
          <w:szCs w:val="24"/>
          <w:lang w:val="tr-TR"/>
        </w:rPr>
        <w:t xml:space="preserve">Alaşehir </w:t>
      </w:r>
      <w:r w:rsidR="00E92978" w:rsidRPr="00913DD6">
        <w:rPr>
          <w:rFonts w:ascii="Times New Roman" w:hAnsi="Times New Roman" w:cs="Times New Roman"/>
          <w:sz w:val="24"/>
          <w:szCs w:val="24"/>
          <w:lang w:val="tr-TR"/>
        </w:rPr>
        <w:t xml:space="preserve">Şubesindeki </w:t>
      </w:r>
      <w:r w:rsidR="0035177E">
        <w:rPr>
          <w:rFonts w:ascii="Times New Roman" w:hAnsi="Times New Roman" w:cs="Times New Roman"/>
          <w:b/>
          <w:sz w:val="24"/>
          <w:szCs w:val="24"/>
          <w:lang w:val="tr-TR"/>
        </w:rPr>
        <w:t xml:space="preserve">TR73 </w:t>
      </w:r>
      <w:r w:rsidR="00E92978" w:rsidRPr="00913DD6">
        <w:rPr>
          <w:rFonts w:ascii="Times New Roman" w:hAnsi="Times New Roman" w:cs="Times New Roman"/>
          <w:b/>
          <w:sz w:val="24"/>
          <w:szCs w:val="24"/>
          <w:lang w:val="tr-TR"/>
        </w:rPr>
        <w:t xml:space="preserve"> 0001 0001 9031 </w:t>
      </w:r>
      <w:r w:rsidR="0035177E">
        <w:rPr>
          <w:rFonts w:ascii="Times New Roman" w:hAnsi="Times New Roman" w:cs="Times New Roman"/>
          <w:b/>
          <w:sz w:val="24"/>
          <w:szCs w:val="24"/>
          <w:lang w:val="tr-TR"/>
        </w:rPr>
        <w:t>6615</w:t>
      </w:r>
      <w:r w:rsidR="00E92978" w:rsidRPr="00913DD6">
        <w:rPr>
          <w:rFonts w:ascii="Times New Roman" w:hAnsi="Times New Roman" w:cs="Times New Roman"/>
          <w:b/>
          <w:sz w:val="24"/>
          <w:szCs w:val="24"/>
          <w:lang w:val="tr-TR"/>
        </w:rPr>
        <w:t xml:space="preserve"> </w:t>
      </w:r>
      <w:r w:rsidR="0035177E">
        <w:rPr>
          <w:rFonts w:ascii="Times New Roman" w:hAnsi="Times New Roman" w:cs="Times New Roman"/>
          <w:b/>
          <w:sz w:val="24"/>
          <w:szCs w:val="24"/>
          <w:lang w:val="tr-TR"/>
        </w:rPr>
        <w:t>7250 14</w:t>
      </w:r>
      <w:r w:rsidR="00E92978" w:rsidRPr="00913DD6">
        <w:rPr>
          <w:rFonts w:ascii="Times New Roman" w:hAnsi="Times New Roman" w:cs="Times New Roman"/>
          <w:b/>
          <w:sz w:val="24"/>
          <w:szCs w:val="24"/>
          <w:lang w:val="tr-TR"/>
        </w:rPr>
        <w:t xml:space="preserve"> IBAN </w:t>
      </w:r>
      <w:r w:rsidR="00E92978" w:rsidRPr="00913DD6">
        <w:rPr>
          <w:rFonts w:ascii="Times New Roman" w:hAnsi="Times New Roman" w:cs="Times New Roman"/>
          <w:sz w:val="24"/>
          <w:szCs w:val="24"/>
          <w:lang w:val="tr-TR"/>
        </w:rPr>
        <w:t xml:space="preserve">no.’lu </w:t>
      </w:r>
      <w:r w:rsidR="00E92978" w:rsidRPr="00913DD6">
        <w:rPr>
          <w:rFonts w:ascii="Times New Roman" w:hAnsi="Times New Roman" w:cs="Times New Roman"/>
          <w:b/>
          <w:sz w:val="24"/>
          <w:szCs w:val="24"/>
          <w:lang w:val="tr-TR"/>
        </w:rPr>
        <w:t xml:space="preserve">İlçe Milli Eğitim Müdürlüğü Okul Kantinleri ve Spor salonları </w:t>
      </w:r>
      <w:r w:rsidR="00E92978" w:rsidRPr="00913DD6">
        <w:rPr>
          <w:rFonts w:ascii="Times New Roman" w:hAnsi="Times New Roman" w:cs="Times New Roman"/>
          <w:sz w:val="24"/>
          <w:szCs w:val="24"/>
          <w:lang w:val="tr-TR"/>
        </w:rPr>
        <w:t xml:space="preserve">hesabına kiralanacak okul Kantininin ismi belirtilmek suretiyle tespit edilen </w:t>
      </w:r>
      <w:r w:rsidR="0035177E">
        <w:rPr>
          <w:rFonts w:ascii="Times New Roman" w:hAnsi="Times New Roman" w:cs="Times New Roman"/>
          <w:b/>
          <w:sz w:val="24"/>
          <w:szCs w:val="24"/>
          <w:lang w:val="tr-TR"/>
        </w:rPr>
        <w:t>6.75</w:t>
      </w:r>
      <w:r w:rsidR="00194A51">
        <w:rPr>
          <w:rFonts w:ascii="Times New Roman" w:hAnsi="Times New Roman" w:cs="Times New Roman"/>
          <w:b/>
          <w:sz w:val="24"/>
          <w:szCs w:val="24"/>
          <w:lang w:val="tr-TR"/>
        </w:rPr>
        <w:t>0,00</w:t>
      </w:r>
      <w:r w:rsidR="00E92978" w:rsidRPr="00913DD6">
        <w:rPr>
          <w:rFonts w:ascii="Times New Roman" w:hAnsi="Times New Roman" w:cs="Times New Roman"/>
          <w:b/>
          <w:sz w:val="24"/>
          <w:szCs w:val="24"/>
          <w:lang w:val="tr-TR"/>
        </w:rPr>
        <w:t xml:space="preserve"> Tl</w:t>
      </w:r>
      <w:r w:rsidR="00E92978" w:rsidRPr="00913DD6">
        <w:rPr>
          <w:rFonts w:ascii="Times New Roman" w:hAnsi="Times New Roman" w:cs="Times New Roman"/>
          <w:sz w:val="24"/>
          <w:szCs w:val="24"/>
          <w:lang w:val="tr-TR"/>
        </w:rPr>
        <w:t xml:space="preserve"> lik yıllık muhammen bedelin </w:t>
      </w:r>
      <w:r w:rsidR="00E92978" w:rsidRPr="00913DD6">
        <w:rPr>
          <w:rFonts w:ascii="Times New Roman" w:hAnsi="Times New Roman" w:cs="Times New Roman"/>
          <w:b/>
          <w:sz w:val="24"/>
          <w:szCs w:val="24"/>
          <w:lang w:val="tr-TR"/>
        </w:rPr>
        <w:t>% 3</w:t>
      </w:r>
      <w:r w:rsidR="00E92978" w:rsidRPr="00913DD6">
        <w:rPr>
          <w:rFonts w:ascii="Times New Roman" w:hAnsi="Times New Roman" w:cs="Times New Roman"/>
          <w:sz w:val="24"/>
          <w:szCs w:val="24"/>
          <w:lang w:val="tr-TR"/>
        </w:rPr>
        <w:t xml:space="preserve"> ünden az olmamak üzere (</w:t>
      </w:r>
      <w:r w:rsidR="00E92978" w:rsidRPr="00913DD6">
        <w:rPr>
          <w:rFonts w:ascii="Times New Roman" w:hAnsi="Times New Roman" w:cs="Times New Roman"/>
          <w:b/>
          <w:sz w:val="24"/>
          <w:szCs w:val="24"/>
          <w:lang w:val="tr-TR"/>
        </w:rPr>
        <w:t xml:space="preserve">En Az: </w:t>
      </w:r>
      <w:r w:rsidR="0035177E">
        <w:rPr>
          <w:rFonts w:ascii="Times New Roman" w:hAnsi="Times New Roman" w:cs="Times New Roman"/>
          <w:b/>
          <w:sz w:val="24"/>
          <w:szCs w:val="24"/>
          <w:lang w:val="tr-TR"/>
        </w:rPr>
        <w:t>202,5</w:t>
      </w:r>
      <w:r w:rsidR="00541F2E">
        <w:rPr>
          <w:rFonts w:ascii="Times New Roman" w:hAnsi="Times New Roman" w:cs="Times New Roman"/>
          <w:b/>
          <w:sz w:val="24"/>
          <w:szCs w:val="24"/>
          <w:lang w:val="tr-TR"/>
        </w:rPr>
        <w:t>0 Tl (</w:t>
      </w:r>
      <w:r w:rsidR="0035177E">
        <w:rPr>
          <w:rFonts w:ascii="Times New Roman" w:hAnsi="Times New Roman" w:cs="Times New Roman"/>
          <w:b/>
          <w:sz w:val="24"/>
          <w:szCs w:val="24"/>
          <w:lang w:val="tr-TR"/>
        </w:rPr>
        <w:t xml:space="preserve">İkiyüziki </w:t>
      </w:r>
      <w:r w:rsidR="00E92978" w:rsidRPr="00913DD6">
        <w:rPr>
          <w:rFonts w:ascii="Times New Roman" w:hAnsi="Times New Roman" w:cs="Times New Roman"/>
          <w:b/>
          <w:sz w:val="24"/>
          <w:szCs w:val="24"/>
          <w:lang w:val="tr-TR"/>
        </w:rPr>
        <w:t xml:space="preserve"> Türk Lirası</w:t>
      </w:r>
      <w:r w:rsidR="0035177E">
        <w:rPr>
          <w:rFonts w:ascii="Times New Roman" w:hAnsi="Times New Roman" w:cs="Times New Roman"/>
          <w:b/>
          <w:sz w:val="24"/>
          <w:szCs w:val="24"/>
          <w:lang w:val="tr-TR"/>
        </w:rPr>
        <w:t xml:space="preserve"> Elli Kuruş </w:t>
      </w:r>
      <w:r w:rsidR="00E92978" w:rsidRPr="00913DD6">
        <w:rPr>
          <w:rFonts w:ascii="Times New Roman" w:hAnsi="Times New Roman" w:cs="Times New Roman"/>
          <w:b/>
          <w:sz w:val="24"/>
          <w:szCs w:val="24"/>
          <w:lang w:val="tr-TR"/>
        </w:rPr>
        <w:t>)</w:t>
      </w:r>
      <w:r w:rsidR="00E92978" w:rsidRPr="00913DD6">
        <w:rPr>
          <w:rFonts w:ascii="Times New Roman" w:hAnsi="Times New Roman" w:cs="Times New Roman"/>
          <w:sz w:val="24"/>
          <w:szCs w:val="24"/>
          <w:lang w:val="tr-TR"/>
        </w:rPr>
        <w:t xml:space="preserve"> geçici teminat yatırılacaktır </w:t>
      </w:r>
    </w:p>
    <w:p w:rsidR="00913DD6" w:rsidRPr="00913DD6" w:rsidRDefault="00913DD6" w:rsidP="00913DD6">
      <w:pPr>
        <w:pStyle w:val="ListeParagraf"/>
        <w:widowControl/>
        <w:tabs>
          <w:tab w:val="left" w:pos="142"/>
          <w:tab w:val="left" w:pos="9072"/>
        </w:tabs>
        <w:spacing w:before="2" w:line="230" w:lineRule="auto"/>
        <w:ind w:left="502" w:right="-46"/>
        <w:contextualSpacing/>
        <w:jc w:val="both"/>
        <w:rPr>
          <w:rFonts w:ascii="Times New Roman" w:hAnsi="Times New Roman" w:cs="Times New Roman"/>
          <w:sz w:val="24"/>
          <w:szCs w:val="24"/>
          <w:lang w:val="tr-TR"/>
        </w:rPr>
      </w:pPr>
    </w:p>
    <w:p w:rsidR="00A258EA" w:rsidRPr="00A258EA" w:rsidRDefault="009B3F5C" w:rsidP="00C51A0C">
      <w:pPr>
        <w:pStyle w:val="ListeParagraf"/>
        <w:widowControl/>
        <w:numPr>
          <w:ilvl w:val="0"/>
          <w:numId w:val="14"/>
        </w:numPr>
        <w:contextualSpacing/>
        <w:jc w:val="both"/>
        <w:rPr>
          <w:rFonts w:ascii="Times New Roman" w:hAnsi="Times New Roman" w:cs="Times New Roman"/>
          <w:sz w:val="24"/>
          <w:szCs w:val="24"/>
          <w:lang w:val="tr-TR"/>
        </w:rPr>
      </w:pPr>
      <w:r w:rsidRPr="009B3F5C">
        <w:rPr>
          <w:rFonts w:ascii="Times New Roman" w:hAnsi="Times New Roman" w:cs="Times New Roman"/>
          <w:b/>
          <w:sz w:val="24"/>
          <w:szCs w:val="24"/>
          <w:lang w:val="tr-TR"/>
        </w:rPr>
        <w:t xml:space="preserve">Kesin Teminat Bedeli: </w:t>
      </w:r>
      <w:r w:rsidRPr="009B3F5C">
        <w:rPr>
          <w:rFonts w:ascii="Times New Roman" w:hAnsi="Times New Roman" w:cs="Times New Roman"/>
          <w:sz w:val="24"/>
          <w:szCs w:val="24"/>
          <w:lang w:val="tr-TR"/>
        </w:rPr>
        <w:t xml:space="preserve">İhale uhdesinde kalan yüklenici tarafından 1 yıllık </w:t>
      </w:r>
      <w:r w:rsidR="00A258EA">
        <w:rPr>
          <w:rFonts w:ascii="Times New Roman" w:hAnsi="Times New Roman" w:cs="Times New Roman"/>
          <w:sz w:val="24"/>
          <w:szCs w:val="24"/>
          <w:lang w:val="tr-TR"/>
        </w:rPr>
        <w:t xml:space="preserve">sözleşme </w:t>
      </w:r>
      <w:r w:rsidRPr="009B3F5C">
        <w:rPr>
          <w:rFonts w:ascii="Times New Roman" w:hAnsi="Times New Roman" w:cs="Times New Roman"/>
          <w:sz w:val="24"/>
          <w:szCs w:val="24"/>
          <w:lang w:val="tr-TR"/>
        </w:rPr>
        <w:t>bedelinin % 6’sı o</w:t>
      </w:r>
      <w:r w:rsidR="008C4EAB">
        <w:rPr>
          <w:rFonts w:ascii="Times New Roman" w:hAnsi="Times New Roman" w:cs="Times New Roman"/>
          <w:sz w:val="24"/>
          <w:szCs w:val="24"/>
          <w:lang w:val="tr-TR"/>
        </w:rPr>
        <w:t>lan</w:t>
      </w:r>
      <w:r w:rsidRPr="009B3F5C">
        <w:rPr>
          <w:rFonts w:ascii="Times New Roman" w:hAnsi="Times New Roman" w:cs="Times New Roman"/>
          <w:sz w:val="24"/>
          <w:szCs w:val="24"/>
          <w:lang w:val="tr-TR"/>
        </w:rPr>
        <w:t xml:space="preserve"> </w:t>
      </w:r>
      <w:r w:rsidR="0035177E">
        <w:rPr>
          <w:rFonts w:ascii="Times New Roman" w:hAnsi="Times New Roman" w:cs="Times New Roman"/>
          <w:b/>
          <w:sz w:val="24"/>
          <w:szCs w:val="24"/>
          <w:lang w:val="tr-TR"/>
        </w:rPr>
        <w:t>405</w:t>
      </w:r>
      <w:r w:rsidR="00913DD6" w:rsidRPr="00913DD6">
        <w:rPr>
          <w:rFonts w:ascii="Times New Roman" w:hAnsi="Times New Roman" w:cs="Times New Roman"/>
          <w:b/>
          <w:sz w:val="24"/>
          <w:szCs w:val="24"/>
          <w:lang w:val="tr-TR"/>
        </w:rPr>
        <w:t xml:space="preserve"> Tl (</w:t>
      </w:r>
      <w:r w:rsidR="0035177E">
        <w:rPr>
          <w:rFonts w:ascii="Times New Roman" w:hAnsi="Times New Roman" w:cs="Times New Roman"/>
          <w:b/>
          <w:sz w:val="24"/>
          <w:szCs w:val="24"/>
          <w:lang w:val="tr-TR"/>
        </w:rPr>
        <w:t>Dörtyüzbeş</w:t>
      </w:r>
      <w:r w:rsidR="00753643">
        <w:rPr>
          <w:rFonts w:ascii="Times New Roman" w:hAnsi="Times New Roman" w:cs="Times New Roman"/>
          <w:b/>
          <w:sz w:val="24"/>
          <w:szCs w:val="24"/>
          <w:lang w:val="tr-TR"/>
        </w:rPr>
        <w:t xml:space="preserve"> </w:t>
      </w:r>
      <w:r w:rsidR="00913DD6" w:rsidRPr="00913DD6">
        <w:rPr>
          <w:rFonts w:ascii="Times New Roman" w:hAnsi="Times New Roman" w:cs="Times New Roman"/>
          <w:b/>
          <w:sz w:val="24"/>
          <w:szCs w:val="24"/>
          <w:lang w:val="tr-TR"/>
        </w:rPr>
        <w:t>Türk Lirası)</w:t>
      </w:r>
      <w:r w:rsidR="00913DD6">
        <w:rPr>
          <w:rFonts w:ascii="Times New Roman" w:hAnsi="Times New Roman" w:cs="Times New Roman"/>
          <w:b/>
          <w:sz w:val="24"/>
          <w:szCs w:val="24"/>
          <w:lang w:val="tr-TR"/>
        </w:rPr>
        <w:t xml:space="preserve"> </w:t>
      </w:r>
      <w:r w:rsidR="00913DD6" w:rsidRPr="00913DD6">
        <w:rPr>
          <w:rFonts w:ascii="Times New Roman" w:hAnsi="Times New Roman" w:cs="Times New Roman"/>
          <w:sz w:val="24"/>
          <w:szCs w:val="24"/>
          <w:lang w:val="tr-TR"/>
        </w:rPr>
        <w:t>tutar</w:t>
      </w:r>
      <w:r w:rsidR="00913DD6">
        <w:rPr>
          <w:rFonts w:ascii="Times New Roman" w:hAnsi="Times New Roman" w:cs="Times New Roman"/>
          <w:sz w:val="24"/>
          <w:szCs w:val="24"/>
          <w:lang w:val="tr-TR"/>
        </w:rPr>
        <w:t>ındaki</w:t>
      </w:r>
      <w:r w:rsidR="00913DD6">
        <w:rPr>
          <w:rFonts w:ascii="Times New Roman" w:hAnsi="Times New Roman" w:cs="Times New Roman"/>
          <w:b/>
          <w:sz w:val="24"/>
          <w:szCs w:val="24"/>
          <w:lang w:val="tr-TR"/>
        </w:rPr>
        <w:t xml:space="preserve"> </w:t>
      </w:r>
      <w:r w:rsidRPr="009B3F5C">
        <w:rPr>
          <w:rFonts w:ascii="Times New Roman" w:hAnsi="Times New Roman" w:cs="Times New Roman"/>
          <w:sz w:val="24"/>
          <w:szCs w:val="24"/>
          <w:lang w:val="tr-TR"/>
        </w:rPr>
        <w:t>Kesin Teminat</w:t>
      </w:r>
      <w:r w:rsidR="007B79C7" w:rsidRPr="007B79C7">
        <w:rPr>
          <w:rFonts w:ascii="Times New Roman" w:hAnsi="Times New Roman" w:cs="Times New Roman"/>
          <w:sz w:val="24"/>
          <w:szCs w:val="24"/>
          <w:lang w:val="tr-TR"/>
        </w:rPr>
        <w:t xml:space="preserve"> sözleşme imzalanmadan önce</w:t>
      </w:r>
      <w:r w:rsidRPr="009B3F5C">
        <w:rPr>
          <w:rFonts w:ascii="Times New Roman" w:hAnsi="Times New Roman" w:cs="Times New Roman"/>
          <w:sz w:val="24"/>
          <w:szCs w:val="24"/>
          <w:lang w:val="tr-TR"/>
        </w:rPr>
        <w:t xml:space="preserve"> alınır. Kesin Teminat olarak kabul edilecek değerler; Tedavüldeki Türk Lirası, Banka Teminat Mektupları, Devlet Tahvilleri ve Hazine Kefaletine ait Tahviller kabul edilecek veya </w:t>
      </w:r>
      <w:r w:rsidR="00F67865">
        <w:rPr>
          <w:rFonts w:ascii="Times New Roman" w:hAnsi="Times New Roman" w:cs="Times New Roman"/>
          <w:sz w:val="24"/>
          <w:szCs w:val="24"/>
          <w:lang w:val="tr-TR"/>
        </w:rPr>
        <w:t>ilgili Okul</w:t>
      </w:r>
      <w:r w:rsidR="00913DD6" w:rsidRPr="00913DD6">
        <w:rPr>
          <w:rFonts w:ascii="Times New Roman" w:hAnsi="Times New Roman" w:cs="Times New Roman"/>
          <w:sz w:val="24"/>
          <w:szCs w:val="24"/>
          <w:lang w:val="tr-TR"/>
        </w:rPr>
        <w:t xml:space="preserve"> Müdürlüğü</w:t>
      </w:r>
      <w:r w:rsidR="00F67865">
        <w:rPr>
          <w:rFonts w:ascii="Times New Roman" w:hAnsi="Times New Roman" w:cs="Times New Roman"/>
          <w:sz w:val="24"/>
          <w:szCs w:val="24"/>
          <w:lang w:val="tr-TR"/>
        </w:rPr>
        <w:t>nün</w:t>
      </w:r>
      <w:r w:rsidR="00E948F8">
        <w:rPr>
          <w:rFonts w:ascii="Times New Roman" w:hAnsi="Times New Roman" w:cs="Times New Roman"/>
          <w:sz w:val="24"/>
          <w:szCs w:val="24"/>
          <w:lang w:val="tr-TR"/>
        </w:rPr>
        <w:t xml:space="preserve"> göstereceği</w:t>
      </w:r>
      <w:r w:rsidR="00913DD6" w:rsidRPr="00913DD6">
        <w:rPr>
          <w:rFonts w:ascii="Times New Roman" w:hAnsi="Times New Roman" w:cs="Times New Roman"/>
          <w:b/>
          <w:sz w:val="24"/>
          <w:szCs w:val="24"/>
          <w:lang w:val="tr-TR"/>
        </w:rPr>
        <w:t xml:space="preserve"> </w:t>
      </w:r>
      <w:r w:rsidR="00913DD6" w:rsidRPr="00913DD6">
        <w:rPr>
          <w:rFonts w:ascii="Times New Roman" w:hAnsi="Times New Roman" w:cs="Times New Roman"/>
          <w:sz w:val="24"/>
          <w:szCs w:val="24"/>
          <w:lang w:val="tr-TR"/>
        </w:rPr>
        <w:t>hesaba kiralanacak okul Kantininin ismi belirtilmek suretiyle</w:t>
      </w:r>
      <w:r w:rsidR="00913DD6">
        <w:rPr>
          <w:rFonts w:ascii="Times New Roman" w:hAnsi="Times New Roman" w:cs="Times New Roman"/>
          <w:sz w:val="24"/>
          <w:szCs w:val="24"/>
          <w:lang w:val="tr-TR"/>
        </w:rPr>
        <w:t xml:space="preserve"> </w:t>
      </w:r>
      <w:r w:rsidRPr="009B3F5C">
        <w:rPr>
          <w:rFonts w:ascii="Times New Roman" w:hAnsi="Times New Roman" w:cs="Times New Roman"/>
          <w:sz w:val="24"/>
          <w:szCs w:val="24"/>
          <w:lang w:val="tr-TR"/>
        </w:rPr>
        <w:t>yatırılacaktır.</w:t>
      </w:r>
      <w:r w:rsidR="00A258EA" w:rsidRPr="00A258EA">
        <w:t xml:space="preserve"> </w:t>
      </w:r>
    </w:p>
    <w:p w:rsidR="00A258EA" w:rsidRPr="00A258EA" w:rsidRDefault="007B79C7" w:rsidP="00C51A0C">
      <w:pPr>
        <w:pStyle w:val="ListeParagraf"/>
        <w:widowControl/>
        <w:ind w:left="567" w:firstLine="425"/>
        <w:contextualSpacing/>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A258EA" w:rsidRPr="00A258EA">
        <w:rPr>
          <w:rFonts w:ascii="Times New Roman" w:hAnsi="Times New Roman" w:cs="Times New Roman"/>
          <w:sz w:val="24"/>
          <w:szCs w:val="24"/>
          <w:lang w:val="tr-TR"/>
        </w:rPr>
        <w:t>İhale Uhdesinde kalan yüklenici tarafından Kesin Teminat yatırıldığına dair makbuz müdürlüğümüze ibraz edildikten sonra tebligatı müteakip (5) gün içerisinde Okul-Aile Birliğince sözleşme yapılması için ilgili okul ve kurum müdürlüğüne bildirilir. (5) gün içerisinde kesin teminatını yatırmayan yüklenicinin uhdesinde kalan ihale iptal edilir. (Bu husus yükleniciye ayrıca yazı ile bildirilir.)</w:t>
      </w:r>
    </w:p>
    <w:p w:rsidR="00F81193" w:rsidRPr="00A5339E" w:rsidRDefault="00F81193" w:rsidP="00A5339E">
      <w:pPr>
        <w:tabs>
          <w:tab w:val="left" w:pos="471"/>
        </w:tabs>
        <w:spacing w:line="242" w:lineRule="auto"/>
        <w:ind w:right="4"/>
        <w:jc w:val="both"/>
        <w:rPr>
          <w:rFonts w:ascii="Times New Roman" w:eastAsia="Times New Roman" w:hAnsi="Times New Roman" w:cs="Times New Roman"/>
          <w:sz w:val="24"/>
          <w:szCs w:val="24"/>
          <w:lang w:val="tr-TR"/>
        </w:rPr>
      </w:pPr>
    </w:p>
    <w:p w:rsidR="0087691A" w:rsidRPr="00DC5046" w:rsidRDefault="00D3249E" w:rsidP="00EE14AA">
      <w:pPr>
        <w:pStyle w:val="ListeParagraf"/>
        <w:tabs>
          <w:tab w:val="left" w:pos="471"/>
          <w:tab w:val="left" w:pos="7851"/>
        </w:tabs>
        <w:spacing w:line="242" w:lineRule="auto"/>
        <w:ind w:right="4"/>
        <w:jc w:val="both"/>
        <w:rPr>
          <w:rFonts w:ascii="Times New Roman" w:eastAsia="Times New Roman" w:hAnsi="Times New Roman" w:cs="Times New Roman"/>
          <w:b/>
          <w:sz w:val="24"/>
          <w:szCs w:val="24"/>
          <w:lang w:val="tr-TR"/>
        </w:rPr>
      </w:pPr>
      <w:r w:rsidRPr="00DC5046">
        <w:rPr>
          <w:rFonts w:ascii="Times New Roman" w:hAnsi="Times New Roman"/>
          <w:b/>
          <w:sz w:val="24"/>
          <w:szCs w:val="24"/>
          <w:lang w:val="tr-TR"/>
        </w:rPr>
        <w:t xml:space="preserve">MADDE </w:t>
      </w:r>
      <w:r w:rsidR="003453DF">
        <w:rPr>
          <w:rFonts w:ascii="Times New Roman" w:hAnsi="Times New Roman"/>
          <w:b/>
          <w:sz w:val="24"/>
          <w:szCs w:val="24"/>
          <w:lang w:val="tr-TR"/>
        </w:rPr>
        <w:t>8</w:t>
      </w:r>
      <w:r w:rsidRPr="00DC5046">
        <w:rPr>
          <w:rFonts w:ascii="Times New Roman" w:hAnsi="Times New Roman"/>
          <w:b/>
          <w:sz w:val="24"/>
          <w:szCs w:val="24"/>
          <w:lang w:val="tr-TR"/>
        </w:rPr>
        <w:t xml:space="preserve">. </w:t>
      </w:r>
      <w:r w:rsidR="00EE709F">
        <w:rPr>
          <w:rFonts w:ascii="Times New Roman" w:hAnsi="Times New Roman"/>
          <w:b/>
          <w:sz w:val="24"/>
          <w:szCs w:val="24"/>
          <w:lang w:val="tr-TR"/>
        </w:rPr>
        <w:t>TEMİNATLARIN GERİ VERİLMESİ:</w:t>
      </w:r>
      <w:r w:rsidR="003024F2">
        <w:rPr>
          <w:rFonts w:ascii="Times New Roman" w:hAnsi="Times New Roman"/>
          <w:b/>
          <w:sz w:val="24"/>
          <w:szCs w:val="24"/>
          <w:lang w:val="tr-TR"/>
        </w:rPr>
        <w:tab/>
      </w:r>
    </w:p>
    <w:p w:rsidR="00344827" w:rsidRPr="00DC5046" w:rsidRDefault="00344827" w:rsidP="00C51A0C">
      <w:pPr>
        <w:pStyle w:val="ListeParagraf"/>
        <w:tabs>
          <w:tab w:val="left" w:pos="471"/>
        </w:tabs>
        <w:spacing w:line="242" w:lineRule="auto"/>
        <w:ind w:left="114" w:right="4"/>
        <w:jc w:val="both"/>
        <w:rPr>
          <w:rFonts w:ascii="Times New Roman" w:eastAsia="Times New Roman" w:hAnsi="Times New Roman" w:cs="Times New Roman"/>
          <w:sz w:val="24"/>
          <w:szCs w:val="24"/>
          <w:lang w:val="tr-TR"/>
        </w:rPr>
      </w:pPr>
    </w:p>
    <w:p w:rsidR="00DF702A" w:rsidRDefault="00DF702A" w:rsidP="00C51A0C">
      <w:pPr>
        <w:pStyle w:val="ListeParagraf"/>
        <w:widowControl/>
        <w:numPr>
          <w:ilvl w:val="0"/>
          <w:numId w:val="15"/>
        </w:numPr>
        <w:contextualSpacing/>
        <w:jc w:val="both"/>
        <w:rPr>
          <w:rFonts w:ascii="Times New Roman" w:hAnsi="Times New Roman" w:cs="Times New Roman"/>
          <w:sz w:val="24"/>
          <w:szCs w:val="24"/>
          <w:lang w:val="tr-TR"/>
        </w:rPr>
      </w:pPr>
      <w:r w:rsidRPr="00DF702A">
        <w:rPr>
          <w:rFonts w:ascii="Times New Roman" w:hAnsi="Times New Roman" w:cs="Times New Roman"/>
          <w:b/>
          <w:sz w:val="24"/>
          <w:szCs w:val="24"/>
          <w:lang w:val="tr-TR"/>
        </w:rPr>
        <w:t xml:space="preserve">Geçici Teminat: </w:t>
      </w:r>
      <w:r w:rsidRPr="00DF702A">
        <w:rPr>
          <w:rFonts w:ascii="Times New Roman" w:hAnsi="Times New Roman" w:cs="Times New Roman"/>
          <w:sz w:val="24"/>
          <w:szCs w:val="24"/>
          <w:lang w:val="tr-TR"/>
        </w:rPr>
        <w:t>İhaleyi kazanamayan katılımcıların geçici teminatları bir hafta içerisinde kendilerine iade edilecektir.</w:t>
      </w:r>
      <w:r w:rsidR="00A258EA">
        <w:rPr>
          <w:rFonts w:ascii="Times New Roman" w:hAnsi="Times New Roman" w:cs="Times New Roman"/>
          <w:sz w:val="24"/>
          <w:szCs w:val="24"/>
          <w:lang w:val="tr-TR"/>
        </w:rPr>
        <w:t xml:space="preserve"> </w:t>
      </w:r>
      <w:r w:rsidR="00A258EA" w:rsidRPr="00A258EA">
        <w:rPr>
          <w:rFonts w:ascii="Times New Roman" w:hAnsi="Times New Roman" w:cs="Times New Roman"/>
          <w:sz w:val="24"/>
          <w:szCs w:val="24"/>
          <w:lang w:val="tr-TR"/>
        </w:rPr>
        <w:t>İhale uhdesinde kalan yükleniciden kesin teminat alındıktan sonra geç</w:t>
      </w:r>
      <w:r w:rsidR="00A258EA">
        <w:rPr>
          <w:rFonts w:ascii="Times New Roman" w:hAnsi="Times New Roman" w:cs="Times New Roman"/>
          <w:sz w:val="24"/>
          <w:szCs w:val="24"/>
          <w:lang w:val="tr-TR"/>
        </w:rPr>
        <w:t xml:space="preserve">ici teminatı iade edilecektir. </w:t>
      </w:r>
      <w:r w:rsidR="00A258EA" w:rsidRPr="00A258EA">
        <w:rPr>
          <w:rFonts w:ascii="Times New Roman" w:hAnsi="Times New Roman" w:cs="Times New Roman"/>
          <w:sz w:val="24"/>
          <w:szCs w:val="24"/>
          <w:lang w:val="tr-TR"/>
        </w:rPr>
        <w:t>İhale uhdesinde kaldığı halde vazgeçen kişinin geçici veya kesin teminatı iade edilmeyerek hazineye ırat kaydedilir. İhale uhdesinde kalmayanların geçici teminatları iade edilecektir.</w:t>
      </w:r>
    </w:p>
    <w:p w:rsidR="00A5339E" w:rsidRPr="00A5339E" w:rsidRDefault="00A5339E" w:rsidP="00A5339E">
      <w:pPr>
        <w:pStyle w:val="ListeParagraf"/>
        <w:widowControl/>
        <w:ind w:left="644"/>
        <w:contextualSpacing/>
        <w:jc w:val="both"/>
        <w:rPr>
          <w:rFonts w:ascii="Times New Roman" w:hAnsi="Times New Roman" w:cs="Times New Roman"/>
          <w:sz w:val="24"/>
          <w:szCs w:val="24"/>
          <w:lang w:val="tr-TR"/>
        </w:rPr>
      </w:pPr>
    </w:p>
    <w:p w:rsidR="00FA010F" w:rsidRPr="00FA010F" w:rsidRDefault="00DF702A" w:rsidP="00C51A0C">
      <w:pPr>
        <w:pStyle w:val="ListeParagraf"/>
        <w:numPr>
          <w:ilvl w:val="0"/>
          <w:numId w:val="15"/>
        </w:numPr>
        <w:jc w:val="both"/>
        <w:rPr>
          <w:rFonts w:ascii="Times New Roman" w:hAnsi="Times New Roman" w:cs="Times New Roman"/>
          <w:sz w:val="24"/>
          <w:szCs w:val="24"/>
          <w:lang w:val="tr-TR"/>
        </w:rPr>
      </w:pPr>
      <w:r w:rsidRPr="000F23CF">
        <w:rPr>
          <w:rFonts w:ascii="Times New Roman" w:hAnsi="Times New Roman" w:cs="Times New Roman"/>
          <w:b/>
          <w:sz w:val="24"/>
          <w:szCs w:val="24"/>
          <w:lang w:val="tr-TR"/>
        </w:rPr>
        <w:t xml:space="preserve">Kesin Teminat: </w:t>
      </w:r>
      <w:r w:rsidRPr="000F23CF">
        <w:rPr>
          <w:rFonts w:ascii="Times New Roman" w:hAnsi="Times New Roman" w:cs="Times New Roman"/>
          <w:sz w:val="24"/>
          <w:szCs w:val="24"/>
          <w:lang w:val="tr-TR"/>
        </w:rPr>
        <w:t xml:space="preserve">İhaleyi kazanan işleticiden </w:t>
      </w:r>
      <w:r w:rsidR="00A258EA" w:rsidRPr="000F23CF">
        <w:rPr>
          <w:rFonts w:ascii="Times New Roman" w:hAnsi="Times New Roman" w:cs="Times New Roman"/>
          <w:sz w:val="24"/>
          <w:szCs w:val="24"/>
          <w:lang w:val="tr-TR"/>
        </w:rPr>
        <w:t xml:space="preserve">1 </w:t>
      </w:r>
      <w:r w:rsidRPr="000F23CF">
        <w:rPr>
          <w:rFonts w:ascii="Times New Roman" w:hAnsi="Times New Roman" w:cs="Times New Roman"/>
          <w:sz w:val="24"/>
          <w:szCs w:val="24"/>
          <w:lang w:val="tr-TR"/>
        </w:rPr>
        <w:t xml:space="preserve">yıllık sözleşme bedelinin % 6 sı kadar kesin teminat alınacak olup, </w:t>
      </w:r>
      <w:r w:rsidR="00A258EA" w:rsidRPr="000F23CF">
        <w:rPr>
          <w:rFonts w:ascii="Times New Roman" w:hAnsi="Times New Roman" w:cs="Times New Roman"/>
          <w:sz w:val="24"/>
          <w:szCs w:val="24"/>
          <w:lang w:val="tr-TR"/>
        </w:rPr>
        <w:t>İhale uhdesinde kaldığı halde vazgeçen kişinin geçici veya kesin teminatı iade edilmeyerek hazineye ırat kaydedilir</w:t>
      </w:r>
      <w:r w:rsidR="00BB2106" w:rsidRPr="000F23CF">
        <w:rPr>
          <w:rFonts w:ascii="Times New Roman" w:hAnsi="Times New Roman" w:cs="Times New Roman"/>
          <w:sz w:val="24"/>
          <w:szCs w:val="24"/>
          <w:lang w:val="tr-TR"/>
        </w:rPr>
        <w:t>.</w:t>
      </w:r>
      <w:r w:rsidR="00BB2106" w:rsidRPr="000F23CF">
        <w:rPr>
          <w:color w:val="000000"/>
        </w:rPr>
        <w:t xml:space="preserve"> </w:t>
      </w:r>
      <w:r w:rsidR="00BB2106" w:rsidRPr="000F23CF">
        <w:rPr>
          <w:rFonts w:ascii="Times New Roman" w:hAnsi="Times New Roman" w:cs="Times New Roman"/>
          <w:color w:val="000000"/>
          <w:sz w:val="24"/>
          <w:szCs w:val="24"/>
          <w:lang w:val="tr-TR"/>
        </w:rPr>
        <w:t>Kesin teminat sözleşme bitiminde,</w:t>
      </w:r>
      <w:r w:rsidR="00BB2106" w:rsidRPr="000F23CF">
        <w:rPr>
          <w:rFonts w:ascii="Times New Roman" w:hAnsi="Times New Roman" w:cs="Times New Roman"/>
          <w:sz w:val="24"/>
          <w:szCs w:val="24"/>
          <w:lang w:val="tr-TR"/>
        </w:rPr>
        <w:t xml:space="preserve"> Okul Aile birliğinin herhangi bir alacağının kalmaması hâlinde kiracıya iade edilir.</w:t>
      </w:r>
    </w:p>
    <w:p w:rsidR="000F23CF" w:rsidRDefault="000F23CF" w:rsidP="00C51A0C">
      <w:pPr>
        <w:ind w:firstLine="851"/>
        <w:jc w:val="both"/>
        <w:rPr>
          <w:rFonts w:ascii="Times New Roman" w:hAnsi="Times New Roman" w:cs="Times New Roman"/>
          <w:sz w:val="24"/>
          <w:szCs w:val="24"/>
          <w:lang w:val="tr-TR"/>
        </w:rPr>
      </w:pPr>
    </w:p>
    <w:p w:rsidR="00EE709F" w:rsidRPr="00EE709F" w:rsidRDefault="003453DF" w:rsidP="00EE709F">
      <w:pPr>
        <w:jc w:val="both"/>
        <w:rPr>
          <w:rFonts w:ascii="Times New Roman" w:hAnsi="Times New Roman" w:cs="Times New Roman"/>
          <w:b/>
          <w:sz w:val="24"/>
          <w:szCs w:val="24"/>
        </w:rPr>
      </w:pPr>
      <w:r>
        <w:rPr>
          <w:rFonts w:ascii="Times New Roman" w:hAnsi="Times New Roman" w:cs="Times New Roman"/>
          <w:b/>
          <w:sz w:val="24"/>
          <w:szCs w:val="24"/>
        </w:rPr>
        <w:t>MADDE 9</w:t>
      </w:r>
      <w:r w:rsidR="00EE709F">
        <w:rPr>
          <w:rFonts w:ascii="Times New Roman" w:hAnsi="Times New Roman" w:cs="Times New Roman"/>
          <w:b/>
          <w:sz w:val="24"/>
          <w:szCs w:val="24"/>
        </w:rPr>
        <w:t xml:space="preserve">. </w:t>
      </w:r>
      <w:r w:rsidR="00EE709F" w:rsidRPr="00EE709F">
        <w:rPr>
          <w:rFonts w:ascii="Times New Roman" w:hAnsi="Times New Roman" w:cs="Times New Roman"/>
          <w:b/>
          <w:sz w:val="24"/>
          <w:szCs w:val="24"/>
        </w:rPr>
        <w:t>DİĞER HUSUSLAR</w:t>
      </w:r>
    </w:p>
    <w:p w:rsidR="00EE709F" w:rsidRPr="00EE709F" w:rsidRDefault="00EE709F" w:rsidP="00EE709F">
      <w:pPr>
        <w:jc w:val="both"/>
        <w:rPr>
          <w:rFonts w:ascii="Times New Roman" w:hAnsi="Times New Roman" w:cs="Times New Roman"/>
          <w:sz w:val="24"/>
          <w:szCs w:val="24"/>
        </w:rPr>
      </w:pPr>
    </w:p>
    <w:p w:rsidR="00F67865" w:rsidRPr="00F67865" w:rsidRDefault="00F67865" w:rsidP="00F67865">
      <w:pPr>
        <w:pStyle w:val="ListeParagraf"/>
        <w:widowControl/>
        <w:numPr>
          <w:ilvl w:val="0"/>
          <w:numId w:val="22"/>
        </w:numPr>
        <w:ind w:left="709"/>
        <w:contextualSpacing/>
        <w:jc w:val="both"/>
        <w:rPr>
          <w:rFonts w:ascii="Times New Roman" w:hAnsi="Times New Roman" w:cs="Times New Roman"/>
          <w:b/>
          <w:sz w:val="24"/>
          <w:szCs w:val="24"/>
          <w:lang w:val="tr-TR"/>
        </w:rPr>
      </w:pPr>
      <w:r w:rsidRPr="00F67865">
        <w:rPr>
          <w:rFonts w:ascii="Times New Roman" w:hAnsi="Times New Roman" w:cs="Times New Roman"/>
          <w:sz w:val="24"/>
          <w:szCs w:val="24"/>
          <w:lang w:val="tr-TR"/>
        </w:rPr>
        <w:t>Katılımcıların Şartnamenin 5. Maddesinde belirtilen belgeleri hazırlayıp dosya halinde ihale tarihi ve saatine kadar belge karşılığı teslim etmeleri gerekmektedir. Posta</w:t>
      </w:r>
      <w:r w:rsidRPr="00F67865">
        <w:rPr>
          <w:rFonts w:ascii="Times New Roman" w:hAnsi="Times New Roman" w:cs="Times New Roman"/>
          <w:b/>
          <w:sz w:val="24"/>
          <w:szCs w:val="24"/>
          <w:lang w:val="tr-TR"/>
        </w:rPr>
        <w:t xml:space="preserve"> </w:t>
      </w:r>
      <w:r w:rsidRPr="00F67865">
        <w:rPr>
          <w:rFonts w:ascii="Times New Roman" w:hAnsi="Times New Roman" w:cs="Times New Roman"/>
          <w:sz w:val="24"/>
          <w:szCs w:val="24"/>
          <w:lang w:val="tr-TR"/>
        </w:rPr>
        <w:t>kanalı ile ve ihale başlama saatinden sonra yapılacak başvurular kabul edilmeyecektir.</w:t>
      </w:r>
    </w:p>
    <w:p w:rsidR="00EE709F" w:rsidRPr="00456585" w:rsidRDefault="00EE709F" w:rsidP="00EE709F">
      <w:pPr>
        <w:pStyle w:val="ListeParagraf"/>
        <w:numPr>
          <w:ilvl w:val="0"/>
          <w:numId w:val="22"/>
        </w:numPr>
        <w:tabs>
          <w:tab w:val="left" w:pos="471"/>
        </w:tabs>
        <w:spacing w:before="4" w:line="278" w:lineRule="exact"/>
        <w:ind w:left="709" w:right="4"/>
        <w:contextualSpacing/>
        <w:jc w:val="both"/>
        <w:rPr>
          <w:rFonts w:ascii="Times New Roman" w:hAnsi="Times New Roman" w:cs="Times New Roman"/>
          <w:sz w:val="24"/>
          <w:szCs w:val="24"/>
          <w:lang w:val="tr-TR"/>
        </w:rPr>
      </w:pPr>
      <w:r w:rsidRPr="00456585">
        <w:rPr>
          <w:rFonts w:ascii="Times New Roman" w:hAnsi="Times New Roman" w:cs="Times New Roman"/>
          <w:color w:val="000000"/>
          <w:sz w:val="24"/>
          <w:szCs w:val="24"/>
          <w:lang w:val="tr-TR"/>
        </w:rPr>
        <w:t>İhale komisyonu başkanı ve üyeleri ile birliğin yönetim ve denetleme kurulu üyelerinin ikinci dereceye kadar kan ve kayın hısımları ihaleye katılamaz.</w:t>
      </w:r>
    </w:p>
    <w:p w:rsidR="00EE709F" w:rsidRPr="00456585" w:rsidRDefault="00EE709F" w:rsidP="00EE709F">
      <w:pPr>
        <w:pStyle w:val="ListeParagraf"/>
        <w:numPr>
          <w:ilvl w:val="0"/>
          <w:numId w:val="22"/>
        </w:numPr>
        <w:tabs>
          <w:tab w:val="left" w:pos="471"/>
        </w:tabs>
        <w:spacing w:before="4" w:line="278" w:lineRule="exact"/>
        <w:ind w:left="709" w:right="4"/>
        <w:contextualSpacing/>
        <w:jc w:val="both"/>
        <w:rPr>
          <w:rFonts w:ascii="Times New Roman" w:hAnsi="Times New Roman" w:cs="Times New Roman"/>
          <w:sz w:val="24"/>
          <w:szCs w:val="24"/>
          <w:lang w:val="tr-TR"/>
        </w:rPr>
      </w:pPr>
      <w:r w:rsidRPr="00456585">
        <w:rPr>
          <w:rFonts w:ascii="Times New Roman" w:hAnsi="Times New Roman" w:cs="Times New Roman"/>
          <w:color w:val="000000"/>
          <w:sz w:val="24"/>
          <w:szCs w:val="24"/>
          <w:lang w:val="tr-TR"/>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
    <w:p w:rsidR="00EE709F" w:rsidRPr="00456585" w:rsidRDefault="00EE709F" w:rsidP="00EE709F">
      <w:pPr>
        <w:pStyle w:val="ListeParagraf"/>
        <w:numPr>
          <w:ilvl w:val="0"/>
          <w:numId w:val="22"/>
        </w:numPr>
        <w:tabs>
          <w:tab w:val="left" w:pos="471"/>
        </w:tabs>
        <w:spacing w:before="2" w:line="230" w:lineRule="auto"/>
        <w:ind w:left="709" w:right="4"/>
        <w:jc w:val="both"/>
        <w:rPr>
          <w:rFonts w:ascii="Times New Roman" w:hAnsi="Times New Roman" w:cs="Times New Roman"/>
          <w:sz w:val="24"/>
          <w:szCs w:val="24"/>
          <w:lang w:val="tr-TR"/>
        </w:rPr>
      </w:pPr>
      <w:r w:rsidRPr="00456585">
        <w:rPr>
          <w:rFonts w:ascii="Times New Roman" w:hAnsi="Times New Roman" w:cs="Times New Roman"/>
          <w:sz w:val="24"/>
          <w:szCs w:val="24"/>
          <w:lang w:val="tr-TR"/>
        </w:rPr>
        <w:lastRenderedPageBreak/>
        <w:t>Daha önce herhangi bir okulun kantin veya yemekhane işletmeciliği ihalesini</w:t>
      </w:r>
      <w:r w:rsidRPr="00456585">
        <w:rPr>
          <w:rFonts w:ascii="Times New Roman" w:hAnsi="Times New Roman" w:cs="Times New Roman"/>
          <w:spacing w:val="12"/>
          <w:sz w:val="24"/>
          <w:szCs w:val="24"/>
          <w:lang w:val="tr-TR"/>
        </w:rPr>
        <w:t xml:space="preserve"> </w:t>
      </w:r>
      <w:r w:rsidRPr="00456585">
        <w:rPr>
          <w:rFonts w:ascii="Times New Roman" w:hAnsi="Times New Roman" w:cs="Times New Roman"/>
          <w:sz w:val="24"/>
          <w:szCs w:val="24"/>
          <w:lang w:val="tr-TR"/>
        </w:rPr>
        <w:t>kazanıp</w:t>
      </w:r>
      <w:r w:rsidRPr="00456585">
        <w:rPr>
          <w:rFonts w:ascii="Times New Roman" w:hAnsi="Times New Roman" w:cs="Times New Roman"/>
          <w:w w:val="92"/>
          <w:sz w:val="24"/>
          <w:szCs w:val="24"/>
          <w:lang w:val="tr-TR"/>
        </w:rPr>
        <w:t xml:space="preserve"> </w:t>
      </w:r>
      <w:r w:rsidRPr="00456585">
        <w:rPr>
          <w:rFonts w:ascii="Times New Roman" w:hAnsi="Times New Roman" w:cs="Times New Roman"/>
          <w:sz w:val="24"/>
          <w:szCs w:val="24"/>
          <w:lang w:val="tr-TR"/>
        </w:rPr>
        <w:t>işletmecilik yaparken, kendi kusurundan dolayı idarece sözleşmesi feshedilenler</w:t>
      </w:r>
      <w:r w:rsidRPr="00456585">
        <w:rPr>
          <w:rFonts w:ascii="Times New Roman" w:hAnsi="Times New Roman" w:cs="Times New Roman"/>
          <w:spacing w:val="56"/>
          <w:sz w:val="24"/>
          <w:szCs w:val="24"/>
          <w:lang w:val="tr-TR"/>
        </w:rPr>
        <w:t xml:space="preserve"> </w:t>
      </w:r>
      <w:r w:rsidRPr="00456585">
        <w:rPr>
          <w:rFonts w:ascii="Times New Roman" w:hAnsi="Times New Roman" w:cs="Times New Roman"/>
          <w:sz w:val="24"/>
          <w:szCs w:val="24"/>
          <w:lang w:val="tr-TR"/>
        </w:rPr>
        <w:t>bu</w:t>
      </w:r>
      <w:r w:rsidRPr="00456585">
        <w:rPr>
          <w:rFonts w:ascii="Times New Roman" w:hAnsi="Times New Roman" w:cs="Times New Roman"/>
          <w:w w:val="91"/>
          <w:sz w:val="24"/>
          <w:szCs w:val="24"/>
          <w:lang w:val="tr-TR"/>
        </w:rPr>
        <w:t xml:space="preserve"> </w:t>
      </w:r>
      <w:r w:rsidRPr="00456585">
        <w:rPr>
          <w:rFonts w:ascii="Times New Roman" w:hAnsi="Times New Roman" w:cs="Times New Roman"/>
          <w:sz w:val="24"/>
          <w:szCs w:val="24"/>
          <w:lang w:val="tr-TR"/>
        </w:rPr>
        <w:t>ihaleye katılamazlar. Bu durumda olup, ihale üzerinde kalan isteklinin</w:t>
      </w:r>
      <w:r w:rsidRPr="00456585">
        <w:rPr>
          <w:rFonts w:ascii="Times New Roman" w:hAnsi="Times New Roman" w:cs="Times New Roman"/>
          <w:spacing w:val="23"/>
          <w:sz w:val="24"/>
          <w:szCs w:val="24"/>
          <w:lang w:val="tr-TR"/>
        </w:rPr>
        <w:t xml:space="preserve"> </w:t>
      </w:r>
      <w:r w:rsidRPr="00456585">
        <w:rPr>
          <w:rFonts w:ascii="Times New Roman" w:hAnsi="Times New Roman" w:cs="Times New Roman"/>
          <w:sz w:val="24"/>
          <w:szCs w:val="24"/>
          <w:lang w:val="tr-TR"/>
        </w:rPr>
        <w:t>durumunun</w:t>
      </w:r>
      <w:r w:rsidRPr="00456585">
        <w:rPr>
          <w:rFonts w:ascii="Times New Roman" w:hAnsi="Times New Roman" w:cs="Times New Roman"/>
          <w:w w:val="93"/>
          <w:sz w:val="24"/>
          <w:szCs w:val="24"/>
          <w:lang w:val="tr-TR"/>
        </w:rPr>
        <w:t xml:space="preserve"> </w:t>
      </w:r>
      <w:r w:rsidRPr="00456585">
        <w:rPr>
          <w:rFonts w:ascii="Times New Roman" w:hAnsi="Times New Roman" w:cs="Times New Roman"/>
          <w:w w:val="95"/>
          <w:sz w:val="24"/>
          <w:szCs w:val="24"/>
          <w:lang w:val="tr-TR"/>
        </w:rPr>
        <w:t>tespitinde teminatları gelir kaydedilecek sözleşmeler</w:t>
      </w:r>
      <w:r w:rsidRPr="00456585">
        <w:rPr>
          <w:rFonts w:ascii="Times New Roman" w:hAnsi="Times New Roman" w:cs="Times New Roman"/>
          <w:spacing w:val="43"/>
          <w:w w:val="95"/>
          <w:sz w:val="24"/>
          <w:szCs w:val="24"/>
          <w:lang w:val="tr-TR"/>
        </w:rPr>
        <w:t xml:space="preserve"> </w:t>
      </w:r>
      <w:r w:rsidRPr="00456585">
        <w:rPr>
          <w:rFonts w:ascii="Times New Roman" w:hAnsi="Times New Roman" w:cs="Times New Roman"/>
          <w:w w:val="95"/>
          <w:sz w:val="24"/>
          <w:szCs w:val="24"/>
          <w:lang w:val="tr-TR"/>
        </w:rPr>
        <w:t>feshedilecektir.</w:t>
      </w:r>
    </w:p>
    <w:p w:rsidR="00EE709F" w:rsidRPr="00456585" w:rsidRDefault="00EE709F" w:rsidP="00EE709F">
      <w:pPr>
        <w:pStyle w:val="ListeParagraf"/>
        <w:numPr>
          <w:ilvl w:val="0"/>
          <w:numId w:val="22"/>
        </w:numPr>
        <w:tabs>
          <w:tab w:val="left" w:pos="471"/>
        </w:tabs>
        <w:spacing w:before="4" w:line="230" w:lineRule="auto"/>
        <w:ind w:left="709" w:right="4"/>
        <w:jc w:val="both"/>
        <w:rPr>
          <w:rFonts w:ascii="Times New Roman" w:hAnsi="Times New Roman" w:cs="Times New Roman"/>
          <w:sz w:val="24"/>
          <w:szCs w:val="24"/>
          <w:lang w:val="tr-TR"/>
        </w:rPr>
      </w:pPr>
      <w:r w:rsidRPr="00456585">
        <w:rPr>
          <w:rFonts w:ascii="Times New Roman" w:hAnsi="Times New Roman" w:cs="Times New Roman"/>
          <w:sz w:val="24"/>
          <w:szCs w:val="24"/>
          <w:lang w:val="tr-TR"/>
        </w:rPr>
        <w:t>İlçemizde daha önce kantin ihalesine katılıp taahhüdünden vazgeçen</w:t>
      </w:r>
      <w:r w:rsidRPr="00456585">
        <w:rPr>
          <w:rFonts w:ascii="Times New Roman" w:hAnsi="Times New Roman" w:cs="Times New Roman"/>
          <w:spacing w:val="26"/>
          <w:sz w:val="24"/>
          <w:szCs w:val="24"/>
          <w:lang w:val="tr-TR"/>
        </w:rPr>
        <w:t xml:space="preserve"> </w:t>
      </w:r>
      <w:r w:rsidRPr="00456585">
        <w:rPr>
          <w:rFonts w:ascii="Times New Roman" w:hAnsi="Times New Roman" w:cs="Times New Roman"/>
          <w:sz w:val="24"/>
          <w:szCs w:val="24"/>
          <w:lang w:val="tr-TR"/>
        </w:rPr>
        <w:t>sözleşme</w:t>
      </w:r>
      <w:r w:rsidRPr="00456585">
        <w:rPr>
          <w:rFonts w:ascii="Times New Roman" w:hAnsi="Times New Roman" w:cs="Times New Roman"/>
          <w:w w:val="94"/>
          <w:sz w:val="24"/>
          <w:szCs w:val="24"/>
          <w:lang w:val="tr-TR"/>
        </w:rPr>
        <w:t xml:space="preserve"> </w:t>
      </w:r>
      <w:r w:rsidRPr="00456585">
        <w:rPr>
          <w:rFonts w:ascii="Times New Roman" w:hAnsi="Times New Roman" w:cs="Times New Roman"/>
          <w:sz w:val="24"/>
          <w:szCs w:val="24"/>
          <w:lang w:val="tr-TR"/>
        </w:rPr>
        <w:t>imzalamayan istekliler ihaleye katılamaz. Katıldıkları tespit edilenlerin</w:t>
      </w:r>
      <w:r w:rsidRPr="00456585">
        <w:rPr>
          <w:rFonts w:ascii="Times New Roman" w:hAnsi="Times New Roman" w:cs="Times New Roman"/>
          <w:spacing w:val="19"/>
          <w:sz w:val="24"/>
          <w:szCs w:val="24"/>
          <w:lang w:val="tr-TR"/>
        </w:rPr>
        <w:t xml:space="preserve"> </w:t>
      </w:r>
      <w:r w:rsidRPr="00456585">
        <w:rPr>
          <w:rFonts w:ascii="Times New Roman" w:hAnsi="Times New Roman" w:cs="Times New Roman"/>
          <w:sz w:val="24"/>
          <w:szCs w:val="24"/>
          <w:lang w:val="tr-TR"/>
        </w:rPr>
        <w:t>sözleşmeleri</w:t>
      </w:r>
      <w:r w:rsidRPr="00456585">
        <w:rPr>
          <w:rFonts w:ascii="Times New Roman" w:hAnsi="Times New Roman" w:cs="Times New Roman"/>
          <w:w w:val="95"/>
          <w:sz w:val="24"/>
          <w:szCs w:val="24"/>
          <w:lang w:val="tr-TR"/>
        </w:rPr>
        <w:t xml:space="preserve"> feshedilerek kati teminatları idareye gelir</w:t>
      </w:r>
      <w:r w:rsidRPr="00456585">
        <w:rPr>
          <w:rFonts w:ascii="Times New Roman" w:hAnsi="Times New Roman" w:cs="Times New Roman"/>
          <w:spacing w:val="43"/>
          <w:w w:val="95"/>
          <w:sz w:val="24"/>
          <w:szCs w:val="24"/>
          <w:lang w:val="tr-TR"/>
        </w:rPr>
        <w:t xml:space="preserve"> </w:t>
      </w:r>
      <w:r w:rsidRPr="00456585">
        <w:rPr>
          <w:rFonts w:ascii="Times New Roman" w:hAnsi="Times New Roman" w:cs="Times New Roman"/>
          <w:w w:val="95"/>
          <w:sz w:val="24"/>
          <w:szCs w:val="24"/>
          <w:lang w:val="tr-TR"/>
        </w:rPr>
        <w:t>kaydedilir.</w:t>
      </w:r>
    </w:p>
    <w:p w:rsidR="00EE709F" w:rsidRPr="00456585" w:rsidRDefault="00EE709F" w:rsidP="00EE709F">
      <w:pPr>
        <w:pStyle w:val="ListeParagraf"/>
        <w:numPr>
          <w:ilvl w:val="0"/>
          <w:numId w:val="22"/>
        </w:numPr>
        <w:tabs>
          <w:tab w:val="left" w:pos="471"/>
        </w:tabs>
        <w:spacing w:before="2" w:line="230" w:lineRule="auto"/>
        <w:ind w:left="709" w:right="4"/>
        <w:jc w:val="both"/>
        <w:rPr>
          <w:rFonts w:ascii="Times New Roman" w:hAnsi="Times New Roman" w:cs="Times New Roman"/>
          <w:sz w:val="24"/>
          <w:szCs w:val="24"/>
          <w:lang w:val="tr-TR"/>
        </w:rPr>
      </w:pPr>
      <w:r w:rsidRPr="00456585">
        <w:rPr>
          <w:rFonts w:ascii="Times New Roman" w:hAnsi="Times New Roman" w:cs="Times New Roman"/>
          <w:sz w:val="24"/>
          <w:szCs w:val="24"/>
          <w:lang w:val="tr-TR"/>
        </w:rPr>
        <w:t xml:space="preserve">Kantin işletmecisi kantini Okul Aile Birliği Yönetmeliği Eki  (Ek -2) </w:t>
      </w:r>
      <w:r w:rsidRPr="00456585">
        <w:rPr>
          <w:rFonts w:ascii="Times New Roman" w:hAnsi="Times New Roman" w:cs="Times New Roman"/>
          <w:spacing w:val="29"/>
          <w:sz w:val="24"/>
          <w:szCs w:val="24"/>
          <w:lang w:val="tr-TR"/>
        </w:rPr>
        <w:t xml:space="preserve"> </w:t>
      </w:r>
      <w:r w:rsidRPr="00456585">
        <w:rPr>
          <w:rFonts w:ascii="Times New Roman" w:hAnsi="Times New Roman" w:cs="Times New Roman"/>
          <w:sz w:val="24"/>
          <w:szCs w:val="24"/>
          <w:lang w:val="tr-TR"/>
        </w:rPr>
        <w:t>Sözleşme</w:t>
      </w:r>
      <w:r w:rsidR="00F67865">
        <w:rPr>
          <w:rFonts w:ascii="Times New Roman" w:hAnsi="Times New Roman" w:cs="Times New Roman"/>
          <w:sz w:val="24"/>
          <w:szCs w:val="24"/>
          <w:lang w:val="tr-TR"/>
        </w:rPr>
        <w:t>nin</w:t>
      </w:r>
      <w:r w:rsidRPr="00456585">
        <w:rPr>
          <w:rFonts w:ascii="Times New Roman" w:hAnsi="Times New Roman" w:cs="Times New Roman"/>
          <w:sz w:val="24"/>
          <w:szCs w:val="24"/>
          <w:lang w:val="tr-TR"/>
        </w:rPr>
        <w:t xml:space="preserve"> 9. maddesi hükmü gereği bizzat işletmek zorunda olduğundan, sadece</w:t>
      </w:r>
      <w:r w:rsidRPr="00456585">
        <w:rPr>
          <w:rFonts w:ascii="Times New Roman" w:hAnsi="Times New Roman" w:cs="Times New Roman"/>
          <w:spacing w:val="39"/>
          <w:sz w:val="24"/>
          <w:szCs w:val="24"/>
          <w:lang w:val="tr-TR"/>
        </w:rPr>
        <w:t xml:space="preserve"> </w:t>
      </w:r>
      <w:r w:rsidRPr="00456585">
        <w:rPr>
          <w:rFonts w:ascii="Times New Roman" w:hAnsi="Times New Roman" w:cs="Times New Roman"/>
          <w:sz w:val="24"/>
          <w:szCs w:val="24"/>
          <w:lang w:val="tr-TR"/>
        </w:rPr>
        <w:t>bir</w:t>
      </w:r>
      <w:r w:rsidRPr="00456585">
        <w:rPr>
          <w:rFonts w:ascii="Times New Roman" w:hAnsi="Times New Roman" w:cs="Times New Roman"/>
          <w:w w:val="93"/>
          <w:sz w:val="24"/>
          <w:szCs w:val="24"/>
          <w:lang w:val="tr-TR"/>
        </w:rPr>
        <w:t xml:space="preserve"> </w:t>
      </w:r>
      <w:r w:rsidRPr="00456585">
        <w:rPr>
          <w:rFonts w:ascii="Times New Roman" w:hAnsi="Times New Roman" w:cs="Times New Roman"/>
          <w:w w:val="95"/>
          <w:sz w:val="24"/>
          <w:szCs w:val="24"/>
          <w:lang w:val="tr-TR"/>
        </w:rPr>
        <w:t>okulun kantin ihalesine</w:t>
      </w:r>
      <w:r w:rsidRPr="00456585">
        <w:rPr>
          <w:rFonts w:ascii="Times New Roman" w:hAnsi="Times New Roman" w:cs="Times New Roman"/>
          <w:spacing w:val="48"/>
          <w:w w:val="95"/>
          <w:sz w:val="24"/>
          <w:szCs w:val="24"/>
          <w:lang w:val="tr-TR"/>
        </w:rPr>
        <w:t xml:space="preserve"> </w:t>
      </w:r>
      <w:r w:rsidRPr="00456585">
        <w:rPr>
          <w:rFonts w:ascii="Times New Roman" w:hAnsi="Times New Roman" w:cs="Times New Roman"/>
          <w:w w:val="95"/>
          <w:sz w:val="24"/>
          <w:szCs w:val="24"/>
          <w:lang w:val="tr-TR"/>
        </w:rPr>
        <w:t>katılabilirler</w:t>
      </w:r>
    </w:p>
    <w:p w:rsidR="00EE709F" w:rsidRPr="00456585" w:rsidRDefault="00EE709F" w:rsidP="00EE709F">
      <w:pPr>
        <w:pStyle w:val="ListeParagraf"/>
        <w:numPr>
          <w:ilvl w:val="0"/>
          <w:numId w:val="22"/>
        </w:numPr>
        <w:tabs>
          <w:tab w:val="left" w:pos="471"/>
        </w:tabs>
        <w:spacing w:before="2" w:line="279" w:lineRule="exact"/>
        <w:ind w:left="709" w:right="4"/>
        <w:jc w:val="both"/>
        <w:rPr>
          <w:rFonts w:ascii="Times New Roman" w:hAnsi="Times New Roman" w:cs="Times New Roman"/>
          <w:sz w:val="24"/>
          <w:szCs w:val="24"/>
          <w:lang w:val="tr-TR"/>
        </w:rPr>
      </w:pPr>
      <w:r w:rsidRPr="00456585">
        <w:rPr>
          <w:rFonts w:ascii="Times New Roman" w:hAnsi="Times New Roman" w:cs="Times New Roman"/>
          <w:sz w:val="24"/>
          <w:szCs w:val="24"/>
          <w:lang w:val="tr-TR"/>
        </w:rPr>
        <w:t>İhaleye sadece gerçek usulde gelir vergisi mükellefi olmayı kabul eden gerçek</w:t>
      </w:r>
      <w:r w:rsidRPr="00456585">
        <w:rPr>
          <w:rFonts w:ascii="Times New Roman" w:hAnsi="Times New Roman" w:cs="Times New Roman"/>
          <w:spacing w:val="-21"/>
          <w:sz w:val="24"/>
          <w:szCs w:val="24"/>
          <w:lang w:val="tr-TR"/>
        </w:rPr>
        <w:t xml:space="preserve"> </w:t>
      </w:r>
      <w:r w:rsidRPr="00456585">
        <w:rPr>
          <w:rFonts w:ascii="Times New Roman" w:hAnsi="Times New Roman" w:cs="Times New Roman"/>
          <w:sz w:val="24"/>
          <w:szCs w:val="24"/>
          <w:lang w:val="tr-TR"/>
        </w:rPr>
        <w:t>kişiler girebilir</w:t>
      </w:r>
    </w:p>
    <w:p w:rsidR="00EE709F" w:rsidRPr="00456585" w:rsidRDefault="00EE709F" w:rsidP="00EE709F">
      <w:pPr>
        <w:pStyle w:val="ListeParagraf"/>
        <w:numPr>
          <w:ilvl w:val="0"/>
          <w:numId w:val="22"/>
        </w:numPr>
        <w:tabs>
          <w:tab w:val="left" w:pos="471"/>
        </w:tabs>
        <w:spacing w:line="242" w:lineRule="auto"/>
        <w:ind w:left="709" w:right="4"/>
        <w:jc w:val="both"/>
        <w:rPr>
          <w:rFonts w:ascii="Times New Roman" w:hAnsi="Times New Roman" w:cs="Times New Roman"/>
          <w:sz w:val="24"/>
          <w:szCs w:val="24"/>
          <w:lang w:val="tr-TR"/>
        </w:rPr>
      </w:pPr>
      <w:r w:rsidRPr="00456585">
        <w:rPr>
          <w:rFonts w:ascii="Times New Roman" w:hAnsi="Times New Roman" w:cs="Times New Roman"/>
          <w:sz w:val="24"/>
          <w:szCs w:val="24"/>
          <w:lang w:val="tr-TR"/>
        </w:rPr>
        <w:t>Her bir istekli sadece bir okul kantini ihalesine</w:t>
      </w:r>
      <w:r w:rsidRPr="00456585">
        <w:rPr>
          <w:rFonts w:ascii="Times New Roman" w:hAnsi="Times New Roman" w:cs="Times New Roman"/>
          <w:spacing w:val="-20"/>
          <w:sz w:val="24"/>
          <w:szCs w:val="24"/>
          <w:lang w:val="tr-TR"/>
        </w:rPr>
        <w:t xml:space="preserve"> </w:t>
      </w:r>
      <w:r w:rsidRPr="00456585">
        <w:rPr>
          <w:rFonts w:ascii="Times New Roman" w:hAnsi="Times New Roman" w:cs="Times New Roman"/>
          <w:sz w:val="24"/>
          <w:szCs w:val="24"/>
          <w:lang w:val="tr-TR"/>
        </w:rPr>
        <w:t>katılabilir.</w:t>
      </w:r>
      <w:r w:rsidRPr="00456585">
        <w:rPr>
          <w:rFonts w:ascii="Times New Roman" w:hAnsi="Times New Roman" w:cs="Times New Roman"/>
          <w:w w:val="97"/>
          <w:sz w:val="24"/>
          <w:szCs w:val="24"/>
          <w:lang w:val="tr-TR"/>
        </w:rPr>
        <w:t xml:space="preserve"> </w:t>
      </w:r>
    </w:p>
    <w:p w:rsidR="00EE709F" w:rsidRPr="00456585" w:rsidRDefault="00EE709F" w:rsidP="00EE709F">
      <w:pPr>
        <w:pStyle w:val="ListeParagraf"/>
        <w:widowControl/>
        <w:numPr>
          <w:ilvl w:val="0"/>
          <w:numId w:val="20"/>
        </w:numPr>
        <w:contextualSpacing/>
        <w:jc w:val="both"/>
        <w:rPr>
          <w:rFonts w:ascii="Times New Roman" w:hAnsi="Times New Roman" w:cs="Times New Roman"/>
          <w:sz w:val="24"/>
          <w:szCs w:val="24"/>
          <w:lang w:val="tr-TR"/>
        </w:rPr>
      </w:pPr>
      <w:r w:rsidRPr="00456585">
        <w:rPr>
          <w:rFonts w:ascii="Times New Roman" w:hAnsi="Times New Roman" w:cs="Times New Roman"/>
          <w:sz w:val="24"/>
          <w:szCs w:val="24"/>
          <w:lang w:val="tr-TR"/>
        </w:rPr>
        <w:t>Sözleşme yapıldıktan sonra kantin yeri Okul-Aile Birliği ve okul idaresince düzenlenecek bir tutanakla teslim edilir ve faal duruma getirilir.</w:t>
      </w:r>
    </w:p>
    <w:p w:rsidR="00EE709F" w:rsidRPr="00456585" w:rsidRDefault="00EE709F" w:rsidP="00EE709F">
      <w:pPr>
        <w:pStyle w:val="ListeParagraf"/>
        <w:widowControl/>
        <w:numPr>
          <w:ilvl w:val="0"/>
          <w:numId w:val="20"/>
        </w:numPr>
        <w:contextualSpacing/>
        <w:rPr>
          <w:rFonts w:ascii="Times New Roman" w:hAnsi="Times New Roman" w:cs="Times New Roman"/>
          <w:sz w:val="24"/>
          <w:szCs w:val="24"/>
          <w:lang w:val="tr-TR"/>
        </w:rPr>
      </w:pPr>
      <w:r w:rsidRPr="00456585">
        <w:rPr>
          <w:rFonts w:ascii="Times New Roman" w:hAnsi="Times New Roman" w:cs="Times New Roman"/>
          <w:b/>
          <w:sz w:val="24"/>
          <w:szCs w:val="24"/>
          <w:lang w:val="tr-TR"/>
        </w:rPr>
        <w:t xml:space="preserve"> </w:t>
      </w:r>
      <w:r w:rsidRPr="00456585">
        <w:rPr>
          <w:rFonts w:ascii="Times New Roman" w:hAnsi="Times New Roman" w:cs="Times New Roman"/>
          <w:sz w:val="24"/>
          <w:szCs w:val="24"/>
          <w:lang w:val="tr-TR"/>
        </w:rPr>
        <w:t xml:space="preserve">İşletme hakkı verilen yerde bir önceki yüklenicinin eşyaları bulunuyorsa yapılan sabit tesis  </w:t>
      </w:r>
    </w:p>
    <w:p w:rsidR="00EE709F" w:rsidRPr="00456585" w:rsidRDefault="00EE709F" w:rsidP="00EE709F">
      <w:pPr>
        <w:rPr>
          <w:rFonts w:ascii="Times New Roman" w:hAnsi="Times New Roman" w:cs="Times New Roman"/>
          <w:sz w:val="24"/>
          <w:szCs w:val="24"/>
          <w:lang w:val="tr-TR"/>
        </w:rPr>
      </w:pPr>
      <w:r w:rsidRPr="00456585">
        <w:rPr>
          <w:rFonts w:ascii="Times New Roman" w:hAnsi="Times New Roman" w:cs="Times New Roman"/>
          <w:sz w:val="24"/>
          <w:szCs w:val="24"/>
          <w:lang w:val="tr-TR"/>
        </w:rPr>
        <w:t xml:space="preserve">             masrafları, kullanım süresi ve yıpranma payı dikkate alınarak okul, birlik varsa ilgili meslek</w:t>
      </w:r>
    </w:p>
    <w:p w:rsidR="00EE709F" w:rsidRPr="00456585" w:rsidRDefault="00EE709F" w:rsidP="00EE709F">
      <w:pPr>
        <w:rPr>
          <w:rFonts w:ascii="Times New Roman" w:hAnsi="Times New Roman" w:cs="Times New Roman"/>
          <w:sz w:val="24"/>
          <w:szCs w:val="24"/>
          <w:lang w:val="tr-TR"/>
        </w:rPr>
      </w:pPr>
      <w:r w:rsidRPr="00456585">
        <w:rPr>
          <w:rFonts w:ascii="Times New Roman" w:hAnsi="Times New Roman" w:cs="Times New Roman"/>
          <w:sz w:val="24"/>
          <w:szCs w:val="24"/>
          <w:lang w:val="tr-TR"/>
        </w:rPr>
        <w:t xml:space="preserve">            Odasının temsilcisinin katılımıyla oluşturulacak komisyonca takdir edilen meblağ eski </w:t>
      </w:r>
    </w:p>
    <w:p w:rsidR="00EE709F" w:rsidRPr="00456585" w:rsidRDefault="00EE709F" w:rsidP="00EE709F">
      <w:pPr>
        <w:rPr>
          <w:rFonts w:ascii="Times New Roman" w:hAnsi="Times New Roman" w:cs="Times New Roman"/>
          <w:sz w:val="24"/>
          <w:szCs w:val="24"/>
          <w:lang w:val="tr-TR"/>
        </w:rPr>
      </w:pPr>
      <w:r w:rsidRPr="00456585">
        <w:rPr>
          <w:rFonts w:ascii="Times New Roman" w:hAnsi="Times New Roman" w:cs="Times New Roman"/>
          <w:sz w:val="24"/>
          <w:szCs w:val="24"/>
          <w:lang w:val="tr-TR"/>
        </w:rPr>
        <w:t xml:space="preserve">            Yükleniciye yeni yüklenici tarafından ödenir.</w:t>
      </w:r>
    </w:p>
    <w:p w:rsidR="00F67865" w:rsidRPr="00F67865" w:rsidRDefault="00F67865" w:rsidP="00F67865">
      <w:pPr>
        <w:pStyle w:val="ListeParagraf"/>
        <w:widowControl/>
        <w:numPr>
          <w:ilvl w:val="0"/>
          <w:numId w:val="25"/>
        </w:numPr>
        <w:contextualSpacing/>
        <w:jc w:val="both"/>
        <w:rPr>
          <w:rFonts w:ascii="Times New Roman" w:hAnsi="Times New Roman" w:cs="Times New Roman"/>
          <w:b/>
          <w:sz w:val="24"/>
          <w:szCs w:val="24"/>
          <w:u w:val="single"/>
          <w:lang w:val="tr-TR"/>
        </w:rPr>
      </w:pPr>
      <w:r w:rsidRPr="00F67865">
        <w:rPr>
          <w:rFonts w:ascii="Times New Roman" w:hAnsi="Times New Roman" w:cs="Times New Roman"/>
          <w:sz w:val="24"/>
          <w:szCs w:val="24"/>
          <w:lang w:val="tr-TR"/>
        </w:rPr>
        <w:t xml:space="preserve">Kantinin işletilmesinde 3100 sayılı Kanun gereğince ödeme kaydedici cihaz (Yazar Kasa) kullanılacaktır. Ödeme kaydedici cihazın kullanılamayacağı durumlarda 312 sayılı Vergi Usul Kanununda belirtilen fatura veya perakende satış fişi kesilir. </w:t>
      </w:r>
    </w:p>
    <w:p w:rsidR="00EE709F" w:rsidRPr="00456585" w:rsidRDefault="00EE709F" w:rsidP="00F67865">
      <w:pPr>
        <w:pStyle w:val="ListeParagraf"/>
        <w:widowControl/>
        <w:numPr>
          <w:ilvl w:val="0"/>
          <w:numId w:val="25"/>
        </w:numPr>
        <w:contextualSpacing/>
        <w:jc w:val="both"/>
        <w:rPr>
          <w:rFonts w:ascii="Times New Roman" w:hAnsi="Times New Roman" w:cs="Times New Roman"/>
          <w:b/>
          <w:sz w:val="24"/>
          <w:szCs w:val="24"/>
          <w:lang w:val="tr-TR"/>
        </w:rPr>
      </w:pPr>
      <w:r w:rsidRPr="00456585">
        <w:rPr>
          <w:rFonts w:ascii="Times New Roman" w:hAnsi="Times New Roman" w:cs="Times New Roman"/>
          <w:b/>
          <w:sz w:val="24"/>
          <w:szCs w:val="24"/>
          <w:lang w:val="tr-TR"/>
        </w:rPr>
        <w:t xml:space="preserve">  </w:t>
      </w:r>
      <w:r w:rsidRPr="00456585">
        <w:rPr>
          <w:rFonts w:ascii="Times New Roman" w:hAnsi="Times New Roman" w:cs="Times New Roman"/>
          <w:b/>
          <w:sz w:val="24"/>
          <w:szCs w:val="24"/>
          <w:u w:val="single"/>
          <w:lang w:val="tr-TR"/>
        </w:rPr>
        <w:t>Okul kantinleri bizzat yükleniciler tarafından çalıştırılacaktır.</w:t>
      </w:r>
    </w:p>
    <w:p w:rsidR="00EE709F" w:rsidRPr="00456585" w:rsidRDefault="00EE709F" w:rsidP="00F67865">
      <w:pPr>
        <w:pStyle w:val="ListeParagraf"/>
        <w:widowControl/>
        <w:numPr>
          <w:ilvl w:val="0"/>
          <w:numId w:val="25"/>
        </w:numPr>
        <w:contextualSpacing/>
        <w:jc w:val="both"/>
        <w:rPr>
          <w:rFonts w:ascii="Times New Roman" w:hAnsi="Times New Roman" w:cs="Times New Roman"/>
          <w:sz w:val="24"/>
          <w:szCs w:val="24"/>
          <w:lang w:val="tr-TR"/>
        </w:rPr>
      </w:pPr>
      <w:r w:rsidRPr="00456585">
        <w:rPr>
          <w:rFonts w:ascii="Times New Roman" w:hAnsi="Times New Roman" w:cs="Times New Roman"/>
          <w:b/>
          <w:sz w:val="24"/>
          <w:szCs w:val="24"/>
          <w:lang w:val="tr-TR"/>
        </w:rPr>
        <w:t xml:space="preserve">  </w:t>
      </w:r>
      <w:r w:rsidRPr="00456585">
        <w:rPr>
          <w:rFonts w:ascii="Times New Roman" w:hAnsi="Times New Roman" w:cs="Times New Roman"/>
          <w:sz w:val="24"/>
          <w:szCs w:val="24"/>
          <w:lang w:val="tr-TR"/>
        </w:rPr>
        <w:t>Elektrik, su, doğalgaz ve ısınma giderleri yıllık işletme bedeline ayrıca ilave edilir.  Yükleniciler Elektrik ve Su giderlerini kendileri ödeyecektir.</w:t>
      </w:r>
    </w:p>
    <w:p w:rsidR="00EE709F" w:rsidRDefault="00EE709F" w:rsidP="00F67865">
      <w:pPr>
        <w:pStyle w:val="ListeParagraf"/>
        <w:widowControl/>
        <w:numPr>
          <w:ilvl w:val="0"/>
          <w:numId w:val="25"/>
        </w:numPr>
        <w:contextualSpacing/>
        <w:jc w:val="both"/>
        <w:rPr>
          <w:rFonts w:ascii="Times New Roman" w:hAnsi="Times New Roman" w:cs="Times New Roman"/>
          <w:sz w:val="24"/>
          <w:szCs w:val="24"/>
          <w:lang w:val="tr-TR"/>
        </w:rPr>
      </w:pPr>
      <w:r w:rsidRPr="00456585">
        <w:rPr>
          <w:rFonts w:ascii="Times New Roman" w:hAnsi="Times New Roman" w:cs="Times New Roman"/>
          <w:sz w:val="24"/>
          <w:szCs w:val="24"/>
          <w:lang w:val="tr-TR"/>
        </w:rPr>
        <w:t xml:space="preserve"> İhaleye katılacaklar ihale saatinde ihalenin yapılacağı yerde hazır bulunmaları gerekmektedir.</w:t>
      </w:r>
    </w:p>
    <w:p w:rsidR="00CB4781" w:rsidRPr="00CB4781" w:rsidRDefault="00CB4781" w:rsidP="00CB4781">
      <w:pPr>
        <w:pStyle w:val="ListeParagraf"/>
        <w:widowControl/>
        <w:numPr>
          <w:ilvl w:val="0"/>
          <w:numId w:val="25"/>
        </w:numPr>
        <w:contextualSpacing/>
        <w:jc w:val="both"/>
        <w:rPr>
          <w:rFonts w:ascii="Times New Roman" w:hAnsi="Times New Roman" w:cs="Times New Roman"/>
          <w:sz w:val="24"/>
          <w:szCs w:val="24"/>
          <w:lang w:val="tr-TR"/>
        </w:rPr>
      </w:pPr>
      <w:r w:rsidRPr="00CB4781">
        <w:rPr>
          <w:rFonts w:ascii="Times New Roman" w:hAnsi="Times New Roman" w:cs="Times New Roman"/>
          <w:sz w:val="24"/>
          <w:szCs w:val="24"/>
          <w:lang w:val="tr-TR"/>
        </w:rPr>
        <w:t>2020/8 Sayılı Okul Kantinlerinde Satılacak Gıdalar ve Eğitim Kurumlarındaki Gıda                 İşletmelerinin Hijyen Yönün</w:t>
      </w:r>
      <w:r>
        <w:rPr>
          <w:rFonts w:ascii="Times New Roman" w:hAnsi="Times New Roman" w:cs="Times New Roman"/>
          <w:sz w:val="24"/>
          <w:szCs w:val="24"/>
          <w:lang w:val="tr-TR"/>
        </w:rPr>
        <w:t>den Denetlenmesi Konulu Genelge gereğince okul kantinlerinde satışı uygun olan ve olmayan ürünler aşağıda belirtilmiştir.</w:t>
      </w:r>
    </w:p>
    <w:p w:rsidR="00CB4781" w:rsidRPr="00CB4781" w:rsidRDefault="00CB4781" w:rsidP="00CB4781">
      <w:pPr>
        <w:pStyle w:val="Default"/>
        <w:ind w:left="720"/>
      </w:pPr>
      <w:r w:rsidRPr="00CB4781">
        <w:rPr>
          <w:b/>
          <w:bCs/>
        </w:rPr>
        <w:t>1.Eğitim Kurumlarında Satışı Uygun Olmayan Gıda ve İçecekler;</w:t>
      </w:r>
    </w:p>
    <w:p w:rsidR="00CB4781" w:rsidRPr="00CB4781" w:rsidRDefault="00CB4781" w:rsidP="00CB4781">
      <w:pPr>
        <w:pStyle w:val="Default"/>
        <w:spacing w:after="67"/>
        <w:ind w:left="720"/>
      </w:pPr>
      <w:r w:rsidRPr="00CB4781">
        <w:t>•Enerji içecekleri, gazlı içecekler, aromalı içecekler (soğuk çay, ice tea), kolalı içecekler, aromalı doğal</w:t>
      </w:r>
      <w:r w:rsidR="00E1513E">
        <w:t xml:space="preserve"> </w:t>
      </w:r>
      <w:r w:rsidRPr="00CB4781">
        <w:t>mineralli içecek, aromalı şurup, aromalı içecek tozu, aromalı su, meyveli içecek, meyveli içecek tozu,meyveli doğal mineralli içecek, yapay soda, meyveli şurup, sporcu içeceği (karbonhidrat- elektrolit</w:t>
      </w:r>
      <w:r w:rsidR="00E1513E">
        <w:t xml:space="preserve"> </w:t>
      </w:r>
      <w:r w:rsidRPr="00CB4781">
        <w:t>içeceği), meyve nektarı, meyve suyu konsantresi</w:t>
      </w:r>
    </w:p>
    <w:p w:rsidR="00CB4781" w:rsidRPr="00CB4781" w:rsidRDefault="00CB4781" w:rsidP="00CB4781">
      <w:pPr>
        <w:pStyle w:val="Default"/>
        <w:spacing w:after="67"/>
        <w:ind w:left="720"/>
      </w:pPr>
      <w:r w:rsidRPr="00CB4781">
        <w:t>•Kızartmalar</w:t>
      </w:r>
    </w:p>
    <w:p w:rsidR="00CB4781" w:rsidRPr="00CB4781" w:rsidRDefault="00CB4781" w:rsidP="00CB4781">
      <w:pPr>
        <w:pStyle w:val="Default"/>
        <w:spacing w:after="67"/>
        <w:ind w:left="720"/>
      </w:pPr>
      <w:r w:rsidRPr="00CB4781">
        <w:t>•Cipsler (patates, mısır, şekillendirilmiş vb.), gevrek çerezler</w:t>
      </w:r>
    </w:p>
    <w:p w:rsidR="00CB4781" w:rsidRPr="00CB4781" w:rsidRDefault="00CB4781" w:rsidP="00CB4781">
      <w:pPr>
        <w:pStyle w:val="Default"/>
        <w:spacing w:after="67"/>
        <w:ind w:left="720"/>
      </w:pPr>
      <w:r w:rsidRPr="00CB4781">
        <w:t>•Tüm çikolata türleri (ayrı satılan veya ürünlere eklenmiş, damla çikolata, sürülebilir çikolata ve</w:t>
      </w:r>
      <w:r w:rsidR="00E1513E">
        <w:t xml:space="preserve"> </w:t>
      </w:r>
      <w:r w:rsidRPr="00CB4781">
        <w:t>çikolata kaplanmış olanlar dâhil), gofretler (sade, dolgulu, kaplamalı vb.)</w:t>
      </w:r>
    </w:p>
    <w:p w:rsidR="00CB4781" w:rsidRPr="00CB4781" w:rsidRDefault="00CB4781" w:rsidP="00CB4781">
      <w:pPr>
        <w:pStyle w:val="Default"/>
        <w:spacing w:after="67"/>
        <w:ind w:left="720"/>
      </w:pPr>
      <w:r w:rsidRPr="00CB4781">
        <w:t>•Tüm şeker ve şekerleme türleri (jöle şekerleme, sert şekerlemeler, yumuşak şeker, dolgulu-dolgusuz,kaplamalı, draje, tüm lolipoplar vb.)</w:t>
      </w:r>
    </w:p>
    <w:p w:rsidR="00CB4781" w:rsidRPr="00CB4781" w:rsidRDefault="00CB4781" w:rsidP="00CB4781">
      <w:pPr>
        <w:pStyle w:val="Default"/>
        <w:spacing w:after="67"/>
        <w:ind w:left="720"/>
      </w:pPr>
      <w:r w:rsidRPr="00CB4781">
        <w:t>•Kremalı, çikolata dolgulu, jöleli kek, bisküvi ve pastalar (yaş pastalar, ekler, kruvasan, donut, parfe,mozaik pasta, muffin, cupcake vb.)</w:t>
      </w:r>
    </w:p>
    <w:p w:rsidR="00CB4781" w:rsidRPr="00CB4781" w:rsidRDefault="00CB4781" w:rsidP="00CB4781">
      <w:pPr>
        <w:pStyle w:val="Default"/>
        <w:spacing w:after="67"/>
        <w:ind w:left="720"/>
      </w:pPr>
      <w:r w:rsidRPr="00CB4781">
        <w:t>•Hamurlu, şerbetli tatlılar (kuru baklava dahil)</w:t>
      </w:r>
    </w:p>
    <w:p w:rsidR="00CB4781" w:rsidRPr="00CB4781" w:rsidRDefault="00CB4781" w:rsidP="00CB4781">
      <w:pPr>
        <w:pStyle w:val="Default"/>
        <w:spacing w:after="67"/>
        <w:ind w:left="720"/>
      </w:pPr>
      <w:r w:rsidRPr="00CB4781">
        <w:t>•Çiğ köfte</w:t>
      </w:r>
    </w:p>
    <w:p w:rsidR="00CB4781" w:rsidRPr="00CB4781" w:rsidRDefault="00CB4781" w:rsidP="00CB4781">
      <w:pPr>
        <w:pStyle w:val="Default"/>
        <w:spacing w:after="67"/>
        <w:ind w:left="720"/>
      </w:pPr>
      <w:r w:rsidRPr="00CB4781">
        <w:t>•Siyah ve yeşil çay (liseler hariç)</w:t>
      </w:r>
    </w:p>
    <w:p w:rsidR="00CB4781" w:rsidRPr="00CB4781" w:rsidRDefault="00CB4781" w:rsidP="00CB4781">
      <w:pPr>
        <w:pStyle w:val="Default"/>
        <w:spacing w:after="67"/>
        <w:ind w:left="720"/>
      </w:pPr>
      <w:r w:rsidRPr="00CB4781">
        <w:t>•Bitki çayları</w:t>
      </w:r>
    </w:p>
    <w:p w:rsidR="00CB4781" w:rsidRPr="00CB4781" w:rsidRDefault="00CB4781" w:rsidP="00CB4781">
      <w:pPr>
        <w:pStyle w:val="Default"/>
        <w:spacing w:after="67"/>
        <w:ind w:left="720"/>
      </w:pPr>
      <w:r w:rsidRPr="00CB4781">
        <w:t>•Kafeinli ürünler (tüm kafeinli yiyecek ve içecekler, kahve tarzı ürünler, mocca, latte, capuccino vb.)</w:t>
      </w:r>
    </w:p>
    <w:p w:rsidR="00CB4781" w:rsidRPr="00CB4781" w:rsidRDefault="00CB4781" w:rsidP="00CB4781">
      <w:pPr>
        <w:pStyle w:val="Default"/>
        <w:spacing w:after="67"/>
        <w:ind w:left="720"/>
      </w:pPr>
      <w:r w:rsidRPr="00CB4781">
        <w:lastRenderedPageBreak/>
        <w:t>•Guarana, guarana özü, eklenmiş kafein içeren ürünler.</w:t>
      </w:r>
    </w:p>
    <w:p w:rsidR="0035177E" w:rsidRPr="0035177E" w:rsidRDefault="00CB4781" w:rsidP="00CB4781">
      <w:pPr>
        <w:pStyle w:val="ListeParagraf"/>
        <w:widowControl/>
        <w:spacing w:before="9"/>
        <w:ind w:left="426" w:right="4"/>
        <w:contextualSpacing/>
        <w:jc w:val="both"/>
        <w:rPr>
          <w:rFonts w:ascii="Times New Roman" w:eastAsia="Times New Roman" w:hAnsi="Times New Roman" w:cs="Times New Roman"/>
          <w:sz w:val="24"/>
          <w:szCs w:val="24"/>
          <w:lang w:val="tr-TR"/>
        </w:rPr>
      </w:pPr>
      <w:r w:rsidRPr="00CB4781">
        <w:rPr>
          <w:rFonts w:ascii="Times New Roman" w:hAnsi="Times New Roman" w:cs="Times New Roman"/>
          <w:b/>
          <w:sz w:val="24"/>
          <w:szCs w:val="24"/>
          <w:lang w:val="tr-TR"/>
        </w:rPr>
        <w:t>f.</w:t>
      </w:r>
      <w:r>
        <w:rPr>
          <w:rFonts w:ascii="Times New Roman" w:hAnsi="Times New Roman" w:cs="Times New Roman"/>
          <w:sz w:val="24"/>
          <w:szCs w:val="24"/>
          <w:lang w:val="tr-TR"/>
        </w:rPr>
        <w:t xml:space="preserve"> </w:t>
      </w:r>
      <w:r w:rsidR="00EE709F" w:rsidRPr="00456585">
        <w:rPr>
          <w:rFonts w:ascii="Times New Roman" w:hAnsi="Times New Roman" w:cs="Times New Roman"/>
          <w:sz w:val="24"/>
          <w:szCs w:val="24"/>
          <w:lang w:val="tr-TR"/>
        </w:rPr>
        <w:t>Konu hakkında Alaşehir İlçe Milli Eğitim Müdürlüğü’nden bilgi alınabilir.</w:t>
      </w:r>
    </w:p>
    <w:p w:rsidR="007C54ED" w:rsidRPr="0035177E" w:rsidRDefault="00EE709F" w:rsidP="0035177E">
      <w:pPr>
        <w:pStyle w:val="ListeParagraf"/>
        <w:widowControl/>
        <w:spacing w:before="9"/>
        <w:ind w:left="426" w:right="4"/>
        <w:contextualSpacing/>
        <w:jc w:val="both"/>
        <w:rPr>
          <w:rFonts w:ascii="Times New Roman" w:eastAsia="Times New Roman" w:hAnsi="Times New Roman" w:cs="Times New Roman"/>
          <w:sz w:val="24"/>
          <w:szCs w:val="24"/>
          <w:lang w:val="tr-TR"/>
        </w:rPr>
      </w:pPr>
      <w:r w:rsidRPr="00456585">
        <w:rPr>
          <w:rFonts w:ascii="Times New Roman" w:hAnsi="Times New Roman" w:cs="Times New Roman"/>
          <w:sz w:val="24"/>
          <w:szCs w:val="24"/>
          <w:lang w:val="tr-TR"/>
        </w:rPr>
        <w:t xml:space="preserve"> </w:t>
      </w:r>
    </w:p>
    <w:p w:rsidR="007C54ED" w:rsidRPr="00EB3C73" w:rsidRDefault="007C54ED" w:rsidP="007C54ED">
      <w:pPr>
        <w:spacing w:before="9"/>
        <w:ind w:left="470" w:right="4" w:hanging="332"/>
        <w:rPr>
          <w:rFonts w:ascii="Times New Roman" w:eastAsia="Times New Roman" w:hAnsi="Times New Roman" w:cs="Times New Roman"/>
          <w:b/>
          <w:sz w:val="24"/>
          <w:szCs w:val="24"/>
          <w:lang w:val="tr-TR"/>
        </w:rPr>
        <w:sectPr w:rsidR="007C54ED" w:rsidRPr="00EB3C73" w:rsidSect="00F8666C">
          <w:headerReference w:type="even" r:id="rId9"/>
          <w:headerReference w:type="default" r:id="rId10"/>
          <w:footerReference w:type="even" r:id="rId11"/>
          <w:footerReference w:type="default" r:id="rId12"/>
          <w:headerReference w:type="first" r:id="rId13"/>
          <w:footerReference w:type="first" r:id="rId14"/>
          <w:pgSz w:w="11910" w:h="16840"/>
          <w:pgMar w:top="1134" w:right="1134" w:bottom="1418" w:left="1134" w:header="0" w:footer="987" w:gutter="0"/>
          <w:cols w:space="708"/>
          <w:docGrid w:linePitch="299"/>
        </w:sectPr>
      </w:pPr>
      <w:r w:rsidRPr="00EB3C73">
        <w:rPr>
          <w:rFonts w:ascii="Times New Roman" w:eastAsia="Times New Roman" w:hAnsi="Times New Roman" w:cs="Times New Roman"/>
          <w:b/>
          <w:sz w:val="24"/>
          <w:szCs w:val="24"/>
          <w:lang w:val="tr-TR"/>
        </w:rPr>
        <w:t xml:space="preserve">                                                                                 </w:t>
      </w:r>
      <w:r w:rsidR="0035177E">
        <w:rPr>
          <w:rFonts w:ascii="Times New Roman" w:eastAsia="Times New Roman" w:hAnsi="Times New Roman" w:cs="Times New Roman"/>
          <w:b/>
          <w:sz w:val="24"/>
          <w:szCs w:val="24"/>
          <w:lang w:val="tr-TR"/>
        </w:rPr>
        <w:t xml:space="preserve">          KANTİN İHALE KOMİSYONU</w:t>
      </w:r>
    </w:p>
    <w:p w:rsidR="0087691A" w:rsidRPr="00DC5046" w:rsidRDefault="0087691A" w:rsidP="00BD56E2">
      <w:pPr>
        <w:spacing w:line="508" w:lineRule="auto"/>
        <w:ind w:right="93"/>
        <w:rPr>
          <w:rFonts w:ascii="Courier New" w:eastAsia="Courier New" w:hAnsi="Courier New" w:cs="Courier New"/>
          <w:sz w:val="27"/>
          <w:szCs w:val="27"/>
          <w:lang w:val="tr-TR"/>
        </w:rPr>
      </w:pPr>
    </w:p>
    <w:sectPr w:rsidR="0087691A" w:rsidRPr="00DC5046" w:rsidSect="0087691A">
      <w:footerReference w:type="default" r:id="rId15"/>
      <w:pgSz w:w="12000" w:h="8000" w:orient="landscape"/>
      <w:pgMar w:top="720" w:right="380" w:bottom="280" w:left="380"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137" w:rsidRDefault="00AE3137" w:rsidP="0087691A">
      <w:r>
        <w:separator/>
      </w:r>
    </w:p>
  </w:endnote>
  <w:endnote w:type="continuationSeparator" w:id="1">
    <w:p w:rsidR="00AE3137" w:rsidRDefault="00AE3137" w:rsidP="00876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BA6" w:rsidRDefault="00761BA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91A" w:rsidRDefault="00F5568D">
    <w:pPr>
      <w:spacing w:line="14" w:lineRule="auto"/>
      <w:rPr>
        <w:sz w:val="20"/>
        <w:szCs w:val="20"/>
      </w:rPr>
    </w:pPr>
    <w:r w:rsidRPr="00F5568D">
      <w:pict>
        <v:shapetype id="_x0000_t202" coordsize="21600,21600" o:spt="202" path="m,l,21600r21600,l21600,xe">
          <v:stroke joinstyle="miter"/>
          <v:path gradientshapeok="t" o:connecttype="rect"/>
        </v:shapetype>
        <v:shape id="_x0000_s1025" type="#_x0000_t202" style="position:absolute;margin-left:502.6pt;margin-top:781.6pt;width:24.25pt;height:14.25pt;z-index:-251658752;mso-position-horizontal-relative:page;mso-position-vertical-relative:page" filled="f" stroked="f">
          <v:textbox style="mso-next-textbox:#_x0000_s1025" inset="0,0,0,0">
            <w:txbxContent>
              <w:p w:rsidR="0087691A" w:rsidRDefault="00F5568D">
                <w:pPr>
                  <w:spacing w:line="270" w:lineRule="exact"/>
                  <w:ind w:left="40"/>
                  <w:rPr>
                    <w:rFonts w:ascii="Times New Roman" w:eastAsia="Times New Roman" w:hAnsi="Times New Roman" w:cs="Times New Roman"/>
                    <w:sz w:val="24"/>
                    <w:szCs w:val="24"/>
                  </w:rPr>
                </w:pPr>
                <w:r>
                  <w:fldChar w:fldCharType="begin"/>
                </w:r>
                <w:r w:rsidR="00D3249E">
                  <w:rPr>
                    <w:rFonts w:ascii="Times New Roman"/>
                    <w:sz w:val="24"/>
                  </w:rPr>
                  <w:instrText xml:space="preserve"> PAGE </w:instrText>
                </w:r>
                <w:r>
                  <w:fldChar w:fldCharType="separate"/>
                </w:r>
                <w:r w:rsidR="00E1513E">
                  <w:rPr>
                    <w:rFonts w:ascii="Times New Roman"/>
                    <w:noProof/>
                    <w:sz w:val="24"/>
                  </w:rPr>
                  <w:t>1</w:t>
                </w:r>
                <w:r>
                  <w:fldChar w:fldCharType="end"/>
                </w:r>
                <w:r w:rsidR="00D3249E">
                  <w:rPr>
                    <w:rFonts w:ascii="Times New Roman"/>
                    <w:sz w:val="24"/>
                  </w:rPr>
                  <w:t xml:space="preserve"> /</w:t>
                </w:r>
                <w:r w:rsidR="00D3249E">
                  <w:rPr>
                    <w:rFonts w:ascii="Times New Roman"/>
                    <w:spacing w:val="-4"/>
                    <w:sz w:val="24"/>
                  </w:rPr>
                  <w:t xml:space="preserve"> </w:t>
                </w:r>
                <w:r w:rsidR="00761BA6">
                  <w:rPr>
                    <w:rFonts w:ascii="Times New Roman"/>
                    <w:sz w:val="24"/>
                  </w:rPr>
                  <w:t>4</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BA6" w:rsidRDefault="00761BA6">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91A" w:rsidRDefault="0087691A">
    <w:pPr>
      <w:spacing w:line="14"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137" w:rsidRDefault="00AE3137" w:rsidP="0087691A">
      <w:r>
        <w:separator/>
      </w:r>
    </w:p>
  </w:footnote>
  <w:footnote w:type="continuationSeparator" w:id="1">
    <w:p w:rsidR="00AE3137" w:rsidRDefault="00AE3137" w:rsidP="008769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BA6" w:rsidRDefault="00761BA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BA6" w:rsidRDefault="00761BA6">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BA6" w:rsidRDefault="00761BA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83D"/>
    <w:multiLevelType w:val="hybridMultilevel"/>
    <w:tmpl w:val="B7222D0C"/>
    <w:lvl w:ilvl="0" w:tplc="89680158">
      <w:start w:val="1"/>
      <w:numFmt w:val="lowerLetter"/>
      <w:lvlText w:val="%1."/>
      <w:lvlJc w:val="left"/>
      <w:pPr>
        <w:ind w:left="625" w:hanging="356"/>
      </w:pPr>
      <w:rPr>
        <w:rFonts w:ascii="Times New Roman" w:eastAsia="Times New Roman" w:hAnsi="Times New Roman" w:hint="default"/>
        <w:b/>
        <w:color w:val="auto"/>
        <w:w w:val="89"/>
        <w:sz w:val="25"/>
        <w:szCs w:val="25"/>
      </w:rPr>
    </w:lvl>
    <w:lvl w:ilvl="1" w:tplc="EA52E444">
      <w:start w:val="1"/>
      <w:numFmt w:val="decimal"/>
      <w:lvlText w:val="%2."/>
      <w:lvlJc w:val="left"/>
      <w:pPr>
        <w:ind w:left="634" w:hanging="360"/>
      </w:pPr>
      <w:rPr>
        <w:rFonts w:ascii="Times New Roman" w:eastAsia="Times New Roman" w:hAnsi="Times New Roman" w:hint="default"/>
        <w:color w:val="0070BF"/>
        <w:w w:val="65"/>
        <w:sz w:val="25"/>
        <w:szCs w:val="25"/>
      </w:rPr>
    </w:lvl>
    <w:lvl w:ilvl="2" w:tplc="833E812C">
      <w:start w:val="1"/>
      <w:numFmt w:val="bullet"/>
      <w:lvlText w:val="•"/>
      <w:lvlJc w:val="left"/>
      <w:pPr>
        <w:ind w:left="1736" w:hanging="360"/>
      </w:pPr>
      <w:rPr>
        <w:rFonts w:hint="default"/>
      </w:rPr>
    </w:lvl>
    <w:lvl w:ilvl="3" w:tplc="E93C4D5A">
      <w:start w:val="1"/>
      <w:numFmt w:val="bullet"/>
      <w:lvlText w:val="•"/>
      <w:lvlJc w:val="left"/>
      <w:pPr>
        <w:ind w:left="2832" w:hanging="360"/>
      </w:pPr>
      <w:rPr>
        <w:rFonts w:hint="default"/>
      </w:rPr>
    </w:lvl>
    <w:lvl w:ilvl="4" w:tplc="EB1C4DBA">
      <w:start w:val="1"/>
      <w:numFmt w:val="bullet"/>
      <w:lvlText w:val="•"/>
      <w:lvlJc w:val="left"/>
      <w:pPr>
        <w:ind w:left="3928" w:hanging="360"/>
      </w:pPr>
      <w:rPr>
        <w:rFonts w:hint="default"/>
      </w:rPr>
    </w:lvl>
    <w:lvl w:ilvl="5" w:tplc="51942582">
      <w:start w:val="1"/>
      <w:numFmt w:val="bullet"/>
      <w:lvlText w:val="•"/>
      <w:lvlJc w:val="left"/>
      <w:pPr>
        <w:ind w:left="5025" w:hanging="360"/>
      </w:pPr>
      <w:rPr>
        <w:rFonts w:hint="default"/>
      </w:rPr>
    </w:lvl>
    <w:lvl w:ilvl="6" w:tplc="5E8A531E">
      <w:start w:val="1"/>
      <w:numFmt w:val="bullet"/>
      <w:lvlText w:val="•"/>
      <w:lvlJc w:val="left"/>
      <w:pPr>
        <w:ind w:left="6121" w:hanging="360"/>
      </w:pPr>
      <w:rPr>
        <w:rFonts w:hint="default"/>
      </w:rPr>
    </w:lvl>
    <w:lvl w:ilvl="7" w:tplc="26FAC6EE">
      <w:start w:val="1"/>
      <w:numFmt w:val="bullet"/>
      <w:lvlText w:val="•"/>
      <w:lvlJc w:val="left"/>
      <w:pPr>
        <w:ind w:left="7217" w:hanging="360"/>
      </w:pPr>
      <w:rPr>
        <w:rFonts w:hint="default"/>
      </w:rPr>
    </w:lvl>
    <w:lvl w:ilvl="8" w:tplc="43A0A59A">
      <w:start w:val="1"/>
      <w:numFmt w:val="bullet"/>
      <w:lvlText w:val="•"/>
      <w:lvlJc w:val="left"/>
      <w:pPr>
        <w:ind w:left="8313" w:hanging="360"/>
      </w:pPr>
      <w:rPr>
        <w:rFonts w:hint="default"/>
      </w:rPr>
    </w:lvl>
  </w:abstractNum>
  <w:abstractNum w:abstractNumId="1">
    <w:nsid w:val="0613299D"/>
    <w:multiLevelType w:val="hybridMultilevel"/>
    <w:tmpl w:val="10FE397E"/>
    <w:lvl w:ilvl="0" w:tplc="FA285CFE">
      <w:start w:val="1"/>
      <w:numFmt w:val="lowerLetter"/>
      <w:lvlText w:val="%1."/>
      <w:lvlJc w:val="left"/>
      <w:pPr>
        <w:ind w:left="383" w:hanging="360"/>
      </w:pPr>
      <w:rPr>
        <w:rFonts w:hint="default"/>
        <w:b/>
      </w:rPr>
    </w:lvl>
    <w:lvl w:ilvl="1" w:tplc="041F0019" w:tentative="1">
      <w:start w:val="1"/>
      <w:numFmt w:val="lowerLetter"/>
      <w:lvlText w:val="%2."/>
      <w:lvlJc w:val="left"/>
      <w:pPr>
        <w:ind w:left="1103" w:hanging="360"/>
      </w:pPr>
    </w:lvl>
    <w:lvl w:ilvl="2" w:tplc="041F001B" w:tentative="1">
      <w:start w:val="1"/>
      <w:numFmt w:val="lowerRoman"/>
      <w:lvlText w:val="%3."/>
      <w:lvlJc w:val="right"/>
      <w:pPr>
        <w:ind w:left="1823" w:hanging="180"/>
      </w:pPr>
    </w:lvl>
    <w:lvl w:ilvl="3" w:tplc="041F000F" w:tentative="1">
      <w:start w:val="1"/>
      <w:numFmt w:val="decimal"/>
      <w:lvlText w:val="%4."/>
      <w:lvlJc w:val="left"/>
      <w:pPr>
        <w:ind w:left="2543" w:hanging="360"/>
      </w:pPr>
    </w:lvl>
    <w:lvl w:ilvl="4" w:tplc="041F0019" w:tentative="1">
      <w:start w:val="1"/>
      <w:numFmt w:val="lowerLetter"/>
      <w:lvlText w:val="%5."/>
      <w:lvlJc w:val="left"/>
      <w:pPr>
        <w:ind w:left="3263" w:hanging="360"/>
      </w:pPr>
    </w:lvl>
    <w:lvl w:ilvl="5" w:tplc="041F001B" w:tentative="1">
      <w:start w:val="1"/>
      <w:numFmt w:val="lowerRoman"/>
      <w:lvlText w:val="%6."/>
      <w:lvlJc w:val="right"/>
      <w:pPr>
        <w:ind w:left="3983" w:hanging="180"/>
      </w:pPr>
    </w:lvl>
    <w:lvl w:ilvl="6" w:tplc="041F000F" w:tentative="1">
      <w:start w:val="1"/>
      <w:numFmt w:val="decimal"/>
      <w:lvlText w:val="%7."/>
      <w:lvlJc w:val="left"/>
      <w:pPr>
        <w:ind w:left="4703" w:hanging="360"/>
      </w:pPr>
    </w:lvl>
    <w:lvl w:ilvl="7" w:tplc="041F0019" w:tentative="1">
      <w:start w:val="1"/>
      <w:numFmt w:val="lowerLetter"/>
      <w:lvlText w:val="%8."/>
      <w:lvlJc w:val="left"/>
      <w:pPr>
        <w:ind w:left="5423" w:hanging="360"/>
      </w:pPr>
    </w:lvl>
    <w:lvl w:ilvl="8" w:tplc="041F001B" w:tentative="1">
      <w:start w:val="1"/>
      <w:numFmt w:val="lowerRoman"/>
      <w:lvlText w:val="%9."/>
      <w:lvlJc w:val="right"/>
      <w:pPr>
        <w:ind w:left="6143" w:hanging="180"/>
      </w:pPr>
    </w:lvl>
  </w:abstractNum>
  <w:abstractNum w:abstractNumId="2">
    <w:nsid w:val="06D01480"/>
    <w:multiLevelType w:val="hybridMultilevel"/>
    <w:tmpl w:val="BBCC282C"/>
    <w:lvl w:ilvl="0" w:tplc="771A852E">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BBE1B87"/>
    <w:multiLevelType w:val="hybridMultilevel"/>
    <w:tmpl w:val="73D64110"/>
    <w:lvl w:ilvl="0" w:tplc="E1EEEB68">
      <w:start w:val="1"/>
      <w:numFmt w:val="lowerLetter"/>
      <w:lvlText w:val="%1."/>
      <w:lvlJc w:val="left"/>
      <w:pPr>
        <w:ind w:left="623" w:hanging="360"/>
      </w:pPr>
      <w:rPr>
        <w:rFonts w:hint="default"/>
        <w:b/>
      </w:rPr>
    </w:lvl>
    <w:lvl w:ilvl="1" w:tplc="041F0019" w:tentative="1">
      <w:start w:val="1"/>
      <w:numFmt w:val="lowerLetter"/>
      <w:lvlText w:val="%2."/>
      <w:lvlJc w:val="left"/>
      <w:pPr>
        <w:ind w:left="1343" w:hanging="360"/>
      </w:pPr>
    </w:lvl>
    <w:lvl w:ilvl="2" w:tplc="041F001B" w:tentative="1">
      <w:start w:val="1"/>
      <w:numFmt w:val="lowerRoman"/>
      <w:lvlText w:val="%3."/>
      <w:lvlJc w:val="right"/>
      <w:pPr>
        <w:ind w:left="2063" w:hanging="180"/>
      </w:pPr>
    </w:lvl>
    <w:lvl w:ilvl="3" w:tplc="041F000F" w:tentative="1">
      <w:start w:val="1"/>
      <w:numFmt w:val="decimal"/>
      <w:lvlText w:val="%4."/>
      <w:lvlJc w:val="left"/>
      <w:pPr>
        <w:ind w:left="2783" w:hanging="360"/>
      </w:pPr>
    </w:lvl>
    <w:lvl w:ilvl="4" w:tplc="041F0019" w:tentative="1">
      <w:start w:val="1"/>
      <w:numFmt w:val="lowerLetter"/>
      <w:lvlText w:val="%5."/>
      <w:lvlJc w:val="left"/>
      <w:pPr>
        <w:ind w:left="3503" w:hanging="360"/>
      </w:pPr>
    </w:lvl>
    <w:lvl w:ilvl="5" w:tplc="041F001B" w:tentative="1">
      <w:start w:val="1"/>
      <w:numFmt w:val="lowerRoman"/>
      <w:lvlText w:val="%6."/>
      <w:lvlJc w:val="right"/>
      <w:pPr>
        <w:ind w:left="4223" w:hanging="180"/>
      </w:pPr>
    </w:lvl>
    <w:lvl w:ilvl="6" w:tplc="041F000F" w:tentative="1">
      <w:start w:val="1"/>
      <w:numFmt w:val="decimal"/>
      <w:lvlText w:val="%7."/>
      <w:lvlJc w:val="left"/>
      <w:pPr>
        <w:ind w:left="4943" w:hanging="360"/>
      </w:pPr>
    </w:lvl>
    <w:lvl w:ilvl="7" w:tplc="041F0019" w:tentative="1">
      <w:start w:val="1"/>
      <w:numFmt w:val="lowerLetter"/>
      <w:lvlText w:val="%8."/>
      <w:lvlJc w:val="left"/>
      <w:pPr>
        <w:ind w:left="5663" w:hanging="360"/>
      </w:pPr>
    </w:lvl>
    <w:lvl w:ilvl="8" w:tplc="041F001B" w:tentative="1">
      <w:start w:val="1"/>
      <w:numFmt w:val="lowerRoman"/>
      <w:lvlText w:val="%9."/>
      <w:lvlJc w:val="right"/>
      <w:pPr>
        <w:ind w:left="6383" w:hanging="180"/>
      </w:pPr>
    </w:lvl>
  </w:abstractNum>
  <w:abstractNum w:abstractNumId="4">
    <w:nsid w:val="0FA30828"/>
    <w:multiLevelType w:val="hybridMultilevel"/>
    <w:tmpl w:val="A03C8C26"/>
    <w:lvl w:ilvl="0" w:tplc="F730AC14">
      <w:start w:val="1"/>
      <w:numFmt w:val="decimal"/>
      <w:lvlText w:val="%1."/>
      <w:lvlJc w:val="left"/>
      <w:pPr>
        <w:ind w:left="263" w:hanging="360"/>
      </w:pPr>
      <w:rPr>
        <w:rFonts w:hint="default"/>
        <w:b/>
      </w:rPr>
    </w:lvl>
    <w:lvl w:ilvl="1" w:tplc="041F0019" w:tentative="1">
      <w:start w:val="1"/>
      <w:numFmt w:val="lowerLetter"/>
      <w:lvlText w:val="%2."/>
      <w:lvlJc w:val="left"/>
      <w:pPr>
        <w:ind w:left="983" w:hanging="360"/>
      </w:pPr>
    </w:lvl>
    <w:lvl w:ilvl="2" w:tplc="041F001B" w:tentative="1">
      <w:start w:val="1"/>
      <w:numFmt w:val="lowerRoman"/>
      <w:lvlText w:val="%3."/>
      <w:lvlJc w:val="right"/>
      <w:pPr>
        <w:ind w:left="1703" w:hanging="180"/>
      </w:pPr>
    </w:lvl>
    <w:lvl w:ilvl="3" w:tplc="041F000F" w:tentative="1">
      <w:start w:val="1"/>
      <w:numFmt w:val="decimal"/>
      <w:lvlText w:val="%4."/>
      <w:lvlJc w:val="left"/>
      <w:pPr>
        <w:ind w:left="2423" w:hanging="360"/>
      </w:pPr>
    </w:lvl>
    <w:lvl w:ilvl="4" w:tplc="041F0019" w:tentative="1">
      <w:start w:val="1"/>
      <w:numFmt w:val="lowerLetter"/>
      <w:lvlText w:val="%5."/>
      <w:lvlJc w:val="left"/>
      <w:pPr>
        <w:ind w:left="3143" w:hanging="360"/>
      </w:pPr>
    </w:lvl>
    <w:lvl w:ilvl="5" w:tplc="041F001B" w:tentative="1">
      <w:start w:val="1"/>
      <w:numFmt w:val="lowerRoman"/>
      <w:lvlText w:val="%6."/>
      <w:lvlJc w:val="right"/>
      <w:pPr>
        <w:ind w:left="3863" w:hanging="180"/>
      </w:pPr>
    </w:lvl>
    <w:lvl w:ilvl="6" w:tplc="041F000F" w:tentative="1">
      <w:start w:val="1"/>
      <w:numFmt w:val="decimal"/>
      <w:lvlText w:val="%7."/>
      <w:lvlJc w:val="left"/>
      <w:pPr>
        <w:ind w:left="4583" w:hanging="360"/>
      </w:pPr>
    </w:lvl>
    <w:lvl w:ilvl="7" w:tplc="041F0019" w:tentative="1">
      <w:start w:val="1"/>
      <w:numFmt w:val="lowerLetter"/>
      <w:lvlText w:val="%8."/>
      <w:lvlJc w:val="left"/>
      <w:pPr>
        <w:ind w:left="5303" w:hanging="360"/>
      </w:pPr>
    </w:lvl>
    <w:lvl w:ilvl="8" w:tplc="041F001B" w:tentative="1">
      <w:start w:val="1"/>
      <w:numFmt w:val="lowerRoman"/>
      <w:lvlText w:val="%9."/>
      <w:lvlJc w:val="right"/>
      <w:pPr>
        <w:ind w:left="6023" w:hanging="180"/>
      </w:pPr>
    </w:lvl>
  </w:abstractNum>
  <w:abstractNum w:abstractNumId="5">
    <w:nsid w:val="120342CB"/>
    <w:multiLevelType w:val="hybridMultilevel"/>
    <w:tmpl w:val="E4B45BEC"/>
    <w:lvl w:ilvl="0" w:tplc="0636A8B8">
      <w:start w:val="1"/>
      <w:numFmt w:val="lowerLetter"/>
      <w:lvlText w:val="%1."/>
      <w:lvlJc w:val="left"/>
      <w:pPr>
        <w:ind w:left="114" w:hanging="356"/>
      </w:pPr>
      <w:rPr>
        <w:rFonts w:ascii="Times New Roman" w:eastAsiaTheme="minorHAnsi" w:hAnsi="Times New Roman" w:cs="Times New Roman"/>
        <w:b/>
        <w:color w:val="auto"/>
        <w:w w:val="92"/>
        <w:sz w:val="24"/>
        <w:szCs w:val="24"/>
      </w:rPr>
    </w:lvl>
    <w:lvl w:ilvl="1" w:tplc="3F168B94">
      <w:start w:val="1"/>
      <w:numFmt w:val="bullet"/>
      <w:lvlText w:val="•"/>
      <w:lvlJc w:val="left"/>
      <w:pPr>
        <w:ind w:left="1038" w:hanging="356"/>
      </w:pPr>
      <w:rPr>
        <w:rFonts w:hint="default"/>
      </w:rPr>
    </w:lvl>
    <w:lvl w:ilvl="2" w:tplc="1744CFB2">
      <w:start w:val="1"/>
      <w:numFmt w:val="bullet"/>
      <w:lvlText w:val="•"/>
      <w:lvlJc w:val="left"/>
      <w:pPr>
        <w:ind w:left="1957" w:hanging="356"/>
      </w:pPr>
      <w:rPr>
        <w:rFonts w:hint="default"/>
      </w:rPr>
    </w:lvl>
    <w:lvl w:ilvl="3" w:tplc="963E30B8">
      <w:start w:val="1"/>
      <w:numFmt w:val="bullet"/>
      <w:lvlText w:val="•"/>
      <w:lvlJc w:val="left"/>
      <w:pPr>
        <w:ind w:left="2875" w:hanging="356"/>
      </w:pPr>
      <w:rPr>
        <w:rFonts w:hint="default"/>
      </w:rPr>
    </w:lvl>
    <w:lvl w:ilvl="4" w:tplc="7B886F64">
      <w:start w:val="1"/>
      <w:numFmt w:val="bullet"/>
      <w:lvlText w:val="•"/>
      <w:lvlJc w:val="left"/>
      <w:pPr>
        <w:ind w:left="3794" w:hanging="356"/>
      </w:pPr>
      <w:rPr>
        <w:rFonts w:hint="default"/>
      </w:rPr>
    </w:lvl>
    <w:lvl w:ilvl="5" w:tplc="DE6A4324">
      <w:start w:val="1"/>
      <w:numFmt w:val="bullet"/>
      <w:lvlText w:val="•"/>
      <w:lvlJc w:val="left"/>
      <w:pPr>
        <w:ind w:left="4713" w:hanging="356"/>
      </w:pPr>
      <w:rPr>
        <w:rFonts w:hint="default"/>
      </w:rPr>
    </w:lvl>
    <w:lvl w:ilvl="6" w:tplc="1264C466">
      <w:start w:val="1"/>
      <w:numFmt w:val="bullet"/>
      <w:lvlText w:val="•"/>
      <w:lvlJc w:val="left"/>
      <w:pPr>
        <w:ind w:left="5631" w:hanging="356"/>
      </w:pPr>
      <w:rPr>
        <w:rFonts w:hint="default"/>
      </w:rPr>
    </w:lvl>
    <w:lvl w:ilvl="7" w:tplc="321CAE68">
      <w:start w:val="1"/>
      <w:numFmt w:val="bullet"/>
      <w:lvlText w:val="•"/>
      <w:lvlJc w:val="left"/>
      <w:pPr>
        <w:ind w:left="6550" w:hanging="356"/>
      </w:pPr>
      <w:rPr>
        <w:rFonts w:hint="default"/>
      </w:rPr>
    </w:lvl>
    <w:lvl w:ilvl="8" w:tplc="3FB8E85E">
      <w:start w:val="1"/>
      <w:numFmt w:val="bullet"/>
      <w:lvlText w:val="•"/>
      <w:lvlJc w:val="left"/>
      <w:pPr>
        <w:ind w:left="7469" w:hanging="356"/>
      </w:pPr>
      <w:rPr>
        <w:rFonts w:hint="default"/>
      </w:rPr>
    </w:lvl>
  </w:abstractNum>
  <w:abstractNum w:abstractNumId="6">
    <w:nsid w:val="1B5C43BE"/>
    <w:multiLevelType w:val="hybridMultilevel"/>
    <w:tmpl w:val="EF02E3F8"/>
    <w:lvl w:ilvl="0" w:tplc="C3CE5F42">
      <w:start w:val="1"/>
      <w:numFmt w:val="lowerLetter"/>
      <w:lvlText w:val="%1."/>
      <w:lvlJc w:val="left"/>
      <w:pPr>
        <w:ind w:left="644" w:hanging="360"/>
      </w:pPr>
      <w:rPr>
        <w:rFonts w:eastAsiaTheme="minorHAnsi" w:cstheme="minorBidi"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1EE14F1A"/>
    <w:multiLevelType w:val="hybridMultilevel"/>
    <w:tmpl w:val="22403DFC"/>
    <w:lvl w:ilvl="0" w:tplc="65644578">
      <w:start w:val="1"/>
      <w:numFmt w:val="lowerLetter"/>
      <w:lvlText w:val="%1."/>
      <w:lvlJc w:val="left"/>
      <w:pPr>
        <w:ind w:left="623" w:hanging="360"/>
      </w:pPr>
      <w:rPr>
        <w:rFonts w:ascii="Times New Roman" w:eastAsiaTheme="minorHAnsi" w:hAnsi="Times New Roman" w:cs="Times New Roman"/>
        <w:b/>
      </w:rPr>
    </w:lvl>
    <w:lvl w:ilvl="1" w:tplc="041F0019">
      <w:start w:val="1"/>
      <w:numFmt w:val="lowerLetter"/>
      <w:lvlText w:val="%2."/>
      <w:lvlJc w:val="left"/>
      <w:pPr>
        <w:ind w:left="1343" w:hanging="360"/>
      </w:pPr>
    </w:lvl>
    <w:lvl w:ilvl="2" w:tplc="041F001B" w:tentative="1">
      <w:start w:val="1"/>
      <w:numFmt w:val="lowerRoman"/>
      <w:lvlText w:val="%3."/>
      <w:lvlJc w:val="right"/>
      <w:pPr>
        <w:ind w:left="2063" w:hanging="180"/>
      </w:pPr>
    </w:lvl>
    <w:lvl w:ilvl="3" w:tplc="041F000F" w:tentative="1">
      <w:start w:val="1"/>
      <w:numFmt w:val="decimal"/>
      <w:lvlText w:val="%4."/>
      <w:lvlJc w:val="left"/>
      <w:pPr>
        <w:ind w:left="2783" w:hanging="360"/>
      </w:pPr>
    </w:lvl>
    <w:lvl w:ilvl="4" w:tplc="041F0019" w:tentative="1">
      <w:start w:val="1"/>
      <w:numFmt w:val="lowerLetter"/>
      <w:lvlText w:val="%5."/>
      <w:lvlJc w:val="left"/>
      <w:pPr>
        <w:ind w:left="3503" w:hanging="360"/>
      </w:pPr>
    </w:lvl>
    <w:lvl w:ilvl="5" w:tplc="041F001B" w:tentative="1">
      <w:start w:val="1"/>
      <w:numFmt w:val="lowerRoman"/>
      <w:lvlText w:val="%6."/>
      <w:lvlJc w:val="right"/>
      <w:pPr>
        <w:ind w:left="4223" w:hanging="180"/>
      </w:pPr>
    </w:lvl>
    <w:lvl w:ilvl="6" w:tplc="041F000F" w:tentative="1">
      <w:start w:val="1"/>
      <w:numFmt w:val="decimal"/>
      <w:lvlText w:val="%7."/>
      <w:lvlJc w:val="left"/>
      <w:pPr>
        <w:ind w:left="4943" w:hanging="360"/>
      </w:pPr>
    </w:lvl>
    <w:lvl w:ilvl="7" w:tplc="041F0019" w:tentative="1">
      <w:start w:val="1"/>
      <w:numFmt w:val="lowerLetter"/>
      <w:lvlText w:val="%8."/>
      <w:lvlJc w:val="left"/>
      <w:pPr>
        <w:ind w:left="5663" w:hanging="360"/>
      </w:pPr>
    </w:lvl>
    <w:lvl w:ilvl="8" w:tplc="041F001B" w:tentative="1">
      <w:start w:val="1"/>
      <w:numFmt w:val="lowerRoman"/>
      <w:lvlText w:val="%9."/>
      <w:lvlJc w:val="right"/>
      <w:pPr>
        <w:ind w:left="6383" w:hanging="180"/>
      </w:pPr>
    </w:lvl>
  </w:abstractNum>
  <w:abstractNum w:abstractNumId="8">
    <w:nsid w:val="2A03683B"/>
    <w:multiLevelType w:val="hybridMultilevel"/>
    <w:tmpl w:val="B100C6E2"/>
    <w:lvl w:ilvl="0" w:tplc="54861D7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DD03770"/>
    <w:multiLevelType w:val="hybridMultilevel"/>
    <w:tmpl w:val="78D85E6E"/>
    <w:lvl w:ilvl="0" w:tplc="381628C6">
      <w:start w:val="1"/>
      <w:numFmt w:val="lowerLetter"/>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0">
    <w:nsid w:val="312B7C4F"/>
    <w:multiLevelType w:val="hybridMultilevel"/>
    <w:tmpl w:val="F5044110"/>
    <w:lvl w:ilvl="0" w:tplc="5B7ACE40">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329409BD"/>
    <w:multiLevelType w:val="hybridMultilevel"/>
    <w:tmpl w:val="78CA5BEE"/>
    <w:lvl w:ilvl="0" w:tplc="3D182504">
      <w:start w:val="1"/>
      <w:numFmt w:val="lowerLetter"/>
      <w:lvlText w:val="%1."/>
      <w:lvlJc w:val="left"/>
      <w:pPr>
        <w:ind w:left="470" w:hanging="356"/>
      </w:pPr>
      <w:rPr>
        <w:rFonts w:ascii="Times New Roman" w:eastAsia="Times New Roman" w:hAnsi="Times New Roman" w:hint="default"/>
        <w:b/>
        <w:color w:val="auto"/>
        <w:w w:val="89"/>
        <w:sz w:val="25"/>
        <w:szCs w:val="25"/>
      </w:rPr>
    </w:lvl>
    <w:lvl w:ilvl="1" w:tplc="79542718">
      <w:start w:val="1"/>
      <w:numFmt w:val="bullet"/>
      <w:lvlText w:val="•"/>
      <w:lvlJc w:val="left"/>
      <w:pPr>
        <w:ind w:left="1362" w:hanging="356"/>
      </w:pPr>
      <w:rPr>
        <w:rFonts w:hint="default"/>
      </w:rPr>
    </w:lvl>
    <w:lvl w:ilvl="2" w:tplc="3A541868">
      <w:start w:val="1"/>
      <w:numFmt w:val="bullet"/>
      <w:lvlText w:val="•"/>
      <w:lvlJc w:val="left"/>
      <w:pPr>
        <w:ind w:left="2245" w:hanging="356"/>
      </w:pPr>
      <w:rPr>
        <w:rFonts w:hint="default"/>
      </w:rPr>
    </w:lvl>
    <w:lvl w:ilvl="3" w:tplc="BEE88488">
      <w:start w:val="1"/>
      <w:numFmt w:val="bullet"/>
      <w:lvlText w:val="•"/>
      <w:lvlJc w:val="left"/>
      <w:pPr>
        <w:ind w:left="3127" w:hanging="356"/>
      </w:pPr>
      <w:rPr>
        <w:rFonts w:hint="default"/>
      </w:rPr>
    </w:lvl>
    <w:lvl w:ilvl="4" w:tplc="FE3A88F2">
      <w:start w:val="1"/>
      <w:numFmt w:val="bullet"/>
      <w:lvlText w:val="•"/>
      <w:lvlJc w:val="left"/>
      <w:pPr>
        <w:ind w:left="4010" w:hanging="356"/>
      </w:pPr>
      <w:rPr>
        <w:rFonts w:hint="default"/>
      </w:rPr>
    </w:lvl>
    <w:lvl w:ilvl="5" w:tplc="57A00A94">
      <w:start w:val="1"/>
      <w:numFmt w:val="bullet"/>
      <w:lvlText w:val="•"/>
      <w:lvlJc w:val="left"/>
      <w:pPr>
        <w:ind w:left="4893" w:hanging="356"/>
      </w:pPr>
      <w:rPr>
        <w:rFonts w:hint="default"/>
      </w:rPr>
    </w:lvl>
    <w:lvl w:ilvl="6" w:tplc="0A080EB4">
      <w:start w:val="1"/>
      <w:numFmt w:val="bullet"/>
      <w:lvlText w:val="•"/>
      <w:lvlJc w:val="left"/>
      <w:pPr>
        <w:ind w:left="5775" w:hanging="356"/>
      </w:pPr>
      <w:rPr>
        <w:rFonts w:hint="default"/>
      </w:rPr>
    </w:lvl>
    <w:lvl w:ilvl="7" w:tplc="5E5C74BE">
      <w:start w:val="1"/>
      <w:numFmt w:val="bullet"/>
      <w:lvlText w:val="•"/>
      <w:lvlJc w:val="left"/>
      <w:pPr>
        <w:ind w:left="6658" w:hanging="356"/>
      </w:pPr>
      <w:rPr>
        <w:rFonts w:hint="default"/>
      </w:rPr>
    </w:lvl>
    <w:lvl w:ilvl="8" w:tplc="F8881388">
      <w:start w:val="1"/>
      <w:numFmt w:val="bullet"/>
      <w:lvlText w:val="•"/>
      <w:lvlJc w:val="left"/>
      <w:pPr>
        <w:ind w:left="7541" w:hanging="356"/>
      </w:pPr>
      <w:rPr>
        <w:rFonts w:hint="default"/>
      </w:rPr>
    </w:lvl>
  </w:abstractNum>
  <w:abstractNum w:abstractNumId="12">
    <w:nsid w:val="3CB81110"/>
    <w:multiLevelType w:val="hybridMultilevel"/>
    <w:tmpl w:val="B100C6E2"/>
    <w:lvl w:ilvl="0" w:tplc="54861D7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E213154"/>
    <w:multiLevelType w:val="hybridMultilevel"/>
    <w:tmpl w:val="448C2230"/>
    <w:lvl w:ilvl="0" w:tplc="075E1D94">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41117CDF"/>
    <w:multiLevelType w:val="hybridMultilevel"/>
    <w:tmpl w:val="DDE65F86"/>
    <w:lvl w:ilvl="0" w:tplc="1E9A73F4">
      <w:start w:val="1"/>
      <w:numFmt w:val="lowerLetter"/>
      <w:lvlText w:val="%1."/>
      <w:lvlJc w:val="left"/>
      <w:pPr>
        <w:ind w:left="274" w:hanging="356"/>
      </w:pPr>
      <w:rPr>
        <w:rFonts w:ascii="Times New Roman" w:eastAsiaTheme="minorHAnsi" w:hAnsi="Times New Roman" w:cstheme="minorBidi"/>
        <w:b/>
        <w:color w:val="auto"/>
        <w:w w:val="89"/>
        <w:sz w:val="25"/>
        <w:szCs w:val="25"/>
      </w:rPr>
    </w:lvl>
    <w:lvl w:ilvl="1" w:tplc="76F61AE8">
      <w:start w:val="1"/>
      <w:numFmt w:val="bullet"/>
      <w:lvlText w:val="•"/>
      <w:lvlJc w:val="left"/>
      <w:pPr>
        <w:ind w:left="1302" w:hanging="356"/>
      </w:pPr>
      <w:rPr>
        <w:rFonts w:hint="default"/>
      </w:rPr>
    </w:lvl>
    <w:lvl w:ilvl="2" w:tplc="7D465A30">
      <w:start w:val="1"/>
      <w:numFmt w:val="bullet"/>
      <w:lvlText w:val="•"/>
      <w:lvlJc w:val="left"/>
      <w:pPr>
        <w:ind w:left="2325" w:hanging="356"/>
      </w:pPr>
      <w:rPr>
        <w:rFonts w:hint="default"/>
      </w:rPr>
    </w:lvl>
    <w:lvl w:ilvl="3" w:tplc="3FD0A078">
      <w:start w:val="1"/>
      <w:numFmt w:val="bullet"/>
      <w:lvlText w:val="•"/>
      <w:lvlJc w:val="left"/>
      <w:pPr>
        <w:ind w:left="3347" w:hanging="356"/>
      </w:pPr>
      <w:rPr>
        <w:rFonts w:hint="default"/>
      </w:rPr>
    </w:lvl>
    <w:lvl w:ilvl="4" w:tplc="C66A7EC2">
      <w:start w:val="1"/>
      <w:numFmt w:val="bullet"/>
      <w:lvlText w:val="•"/>
      <w:lvlJc w:val="left"/>
      <w:pPr>
        <w:ind w:left="4370" w:hanging="356"/>
      </w:pPr>
      <w:rPr>
        <w:rFonts w:hint="default"/>
      </w:rPr>
    </w:lvl>
    <w:lvl w:ilvl="5" w:tplc="54C688B0">
      <w:start w:val="1"/>
      <w:numFmt w:val="bullet"/>
      <w:lvlText w:val="•"/>
      <w:lvlJc w:val="left"/>
      <w:pPr>
        <w:ind w:left="5393" w:hanging="356"/>
      </w:pPr>
      <w:rPr>
        <w:rFonts w:hint="default"/>
      </w:rPr>
    </w:lvl>
    <w:lvl w:ilvl="6" w:tplc="42565194">
      <w:start w:val="1"/>
      <w:numFmt w:val="bullet"/>
      <w:lvlText w:val="•"/>
      <w:lvlJc w:val="left"/>
      <w:pPr>
        <w:ind w:left="6415" w:hanging="356"/>
      </w:pPr>
      <w:rPr>
        <w:rFonts w:hint="default"/>
      </w:rPr>
    </w:lvl>
    <w:lvl w:ilvl="7" w:tplc="F25EAF7E">
      <w:start w:val="1"/>
      <w:numFmt w:val="bullet"/>
      <w:lvlText w:val="•"/>
      <w:lvlJc w:val="left"/>
      <w:pPr>
        <w:ind w:left="7438" w:hanging="356"/>
      </w:pPr>
      <w:rPr>
        <w:rFonts w:hint="default"/>
      </w:rPr>
    </w:lvl>
    <w:lvl w:ilvl="8" w:tplc="198A04EC">
      <w:start w:val="1"/>
      <w:numFmt w:val="bullet"/>
      <w:lvlText w:val="•"/>
      <w:lvlJc w:val="left"/>
      <w:pPr>
        <w:ind w:left="8461" w:hanging="356"/>
      </w:pPr>
      <w:rPr>
        <w:rFonts w:hint="default"/>
      </w:rPr>
    </w:lvl>
  </w:abstractNum>
  <w:abstractNum w:abstractNumId="15">
    <w:nsid w:val="46253CD5"/>
    <w:multiLevelType w:val="hybridMultilevel"/>
    <w:tmpl w:val="44DC430A"/>
    <w:lvl w:ilvl="0" w:tplc="320A352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84D712D"/>
    <w:multiLevelType w:val="hybridMultilevel"/>
    <w:tmpl w:val="44DC430A"/>
    <w:lvl w:ilvl="0" w:tplc="320A352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1E87133"/>
    <w:multiLevelType w:val="hybridMultilevel"/>
    <w:tmpl w:val="1E06346A"/>
    <w:lvl w:ilvl="0" w:tplc="4A224FAC">
      <w:start w:val="1"/>
      <w:numFmt w:val="lowerLetter"/>
      <w:lvlText w:val="%1."/>
      <w:lvlJc w:val="left"/>
      <w:pPr>
        <w:ind w:left="630" w:hanging="356"/>
      </w:pPr>
      <w:rPr>
        <w:rFonts w:ascii="Times New Roman" w:eastAsia="Times New Roman" w:hAnsi="Times New Roman" w:hint="default"/>
        <w:b/>
        <w:color w:val="auto"/>
        <w:w w:val="89"/>
        <w:sz w:val="25"/>
        <w:szCs w:val="25"/>
      </w:rPr>
    </w:lvl>
    <w:lvl w:ilvl="1" w:tplc="42CE584E">
      <w:start w:val="1"/>
      <w:numFmt w:val="bullet"/>
      <w:lvlText w:val="•"/>
      <w:lvlJc w:val="left"/>
      <w:pPr>
        <w:ind w:left="1626" w:hanging="356"/>
      </w:pPr>
      <w:rPr>
        <w:rFonts w:hint="default"/>
      </w:rPr>
    </w:lvl>
    <w:lvl w:ilvl="2" w:tplc="1464B5E0">
      <w:start w:val="1"/>
      <w:numFmt w:val="bullet"/>
      <w:lvlText w:val="•"/>
      <w:lvlJc w:val="left"/>
      <w:pPr>
        <w:ind w:left="2613" w:hanging="356"/>
      </w:pPr>
      <w:rPr>
        <w:rFonts w:hint="default"/>
      </w:rPr>
    </w:lvl>
    <w:lvl w:ilvl="3" w:tplc="EF08AEE8">
      <w:start w:val="1"/>
      <w:numFmt w:val="bullet"/>
      <w:lvlText w:val="•"/>
      <w:lvlJc w:val="left"/>
      <w:pPr>
        <w:ind w:left="3599" w:hanging="356"/>
      </w:pPr>
      <w:rPr>
        <w:rFonts w:hint="default"/>
      </w:rPr>
    </w:lvl>
    <w:lvl w:ilvl="4" w:tplc="A46A22BC">
      <w:start w:val="1"/>
      <w:numFmt w:val="bullet"/>
      <w:lvlText w:val="•"/>
      <w:lvlJc w:val="left"/>
      <w:pPr>
        <w:ind w:left="4586" w:hanging="356"/>
      </w:pPr>
      <w:rPr>
        <w:rFonts w:hint="default"/>
      </w:rPr>
    </w:lvl>
    <w:lvl w:ilvl="5" w:tplc="F3DE1D1A">
      <w:start w:val="1"/>
      <w:numFmt w:val="bullet"/>
      <w:lvlText w:val="•"/>
      <w:lvlJc w:val="left"/>
      <w:pPr>
        <w:ind w:left="5573" w:hanging="356"/>
      </w:pPr>
      <w:rPr>
        <w:rFonts w:hint="default"/>
      </w:rPr>
    </w:lvl>
    <w:lvl w:ilvl="6" w:tplc="F092B786">
      <w:start w:val="1"/>
      <w:numFmt w:val="bullet"/>
      <w:lvlText w:val="•"/>
      <w:lvlJc w:val="left"/>
      <w:pPr>
        <w:ind w:left="6559" w:hanging="356"/>
      </w:pPr>
      <w:rPr>
        <w:rFonts w:hint="default"/>
      </w:rPr>
    </w:lvl>
    <w:lvl w:ilvl="7" w:tplc="0CB027CC">
      <w:start w:val="1"/>
      <w:numFmt w:val="bullet"/>
      <w:lvlText w:val="•"/>
      <w:lvlJc w:val="left"/>
      <w:pPr>
        <w:ind w:left="7546" w:hanging="356"/>
      </w:pPr>
      <w:rPr>
        <w:rFonts w:hint="default"/>
      </w:rPr>
    </w:lvl>
    <w:lvl w:ilvl="8" w:tplc="07EE7AC0">
      <w:start w:val="1"/>
      <w:numFmt w:val="bullet"/>
      <w:lvlText w:val="•"/>
      <w:lvlJc w:val="left"/>
      <w:pPr>
        <w:ind w:left="8533" w:hanging="356"/>
      </w:pPr>
      <w:rPr>
        <w:rFonts w:hint="default"/>
      </w:rPr>
    </w:lvl>
  </w:abstractNum>
  <w:abstractNum w:abstractNumId="18">
    <w:nsid w:val="543D0191"/>
    <w:multiLevelType w:val="hybridMultilevel"/>
    <w:tmpl w:val="C3F4F8BE"/>
    <w:lvl w:ilvl="0" w:tplc="35567FF2">
      <w:start w:val="1"/>
      <w:numFmt w:val="lowerLetter"/>
      <w:lvlText w:val="%1."/>
      <w:lvlJc w:val="left"/>
      <w:pPr>
        <w:ind w:left="465" w:hanging="365"/>
      </w:pPr>
      <w:rPr>
        <w:rFonts w:ascii="Times New Roman" w:eastAsia="Times New Roman" w:hAnsi="Times New Roman" w:hint="default"/>
        <w:b/>
        <w:color w:val="auto"/>
        <w:w w:val="89"/>
        <w:sz w:val="25"/>
        <w:szCs w:val="25"/>
      </w:rPr>
    </w:lvl>
    <w:lvl w:ilvl="1" w:tplc="7B04B9DC">
      <w:start w:val="1"/>
      <w:numFmt w:val="bullet"/>
      <w:lvlText w:val="•"/>
      <w:lvlJc w:val="left"/>
      <w:pPr>
        <w:ind w:left="1344" w:hanging="365"/>
      </w:pPr>
      <w:rPr>
        <w:rFonts w:hint="default"/>
      </w:rPr>
    </w:lvl>
    <w:lvl w:ilvl="2" w:tplc="BC6270C6">
      <w:start w:val="1"/>
      <w:numFmt w:val="bullet"/>
      <w:lvlText w:val="•"/>
      <w:lvlJc w:val="left"/>
      <w:pPr>
        <w:ind w:left="2229" w:hanging="365"/>
      </w:pPr>
      <w:rPr>
        <w:rFonts w:hint="default"/>
      </w:rPr>
    </w:lvl>
    <w:lvl w:ilvl="3" w:tplc="E910C2EC">
      <w:start w:val="1"/>
      <w:numFmt w:val="bullet"/>
      <w:lvlText w:val="•"/>
      <w:lvlJc w:val="left"/>
      <w:pPr>
        <w:ind w:left="3113" w:hanging="365"/>
      </w:pPr>
      <w:rPr>
        <w:rFonts w:hint="default"/>
      </w:rPr>
    </w:lvl>
    <w:lvl w:ilvl="4" w:tplc="92321278">
      <w:start w:val="1"/>
      <w:numFmt w:val="bullet"/>
      <w:lvlText w:val="•"/>
      <w:lvlJc w:val="left"/>
      <w:pPr>
        <w:ind w:left="3998" w:hanging="365"/>
      </w:pPr>
      <w:rPr>
        <w:rFonts w:hint="default"/>
      </w:rPr>
    </w:lvl>
    <w:lvl w:ilvl="5" w:tplc="C7A81CB2">
      <w:start w:val="1"/>
      <w:numFmt w:val="bullet"/>
      <w:lvlText w:val="•"/>
      <w:lvlJc w:val="left"/>
      <w:pPr>
        <w:ind w:left="4883" w:hanging="365"/>
      </w:pPr>
      <w:rPr>
        <w:rFonts w:hint="default"/>
      </w:rPr>
    </w:lvl>
    <w:lvl w:ilvl="6" w:tplc="3EDAAA10">
      <w:start w:val="1"/>
      <w:numFmt w:val="bullet"/>
      <w:lvlText w:val="•"/>
      <w:lvlJc w:val="left"/>
      <w:pPr>
        <w:ind w:left="5767" w:hanging="365"/>
      </w:pPr>
      <w:rPr>
        <w:rFonts w:hint="default"/>
      </w:rPr>
    </w:lvl>
    <w:lvl w:ilvl="7" w:tplc="C638EB0E">
      <w:start w:val="1"/>
      <w:numFmt w:val="bullet"/>
      <w:lvlText w:val="•"/>
      <w:lvlJc w:val="left"/>
      <w:pPr>
        <w:ind w:left="6652" w:hanging="365"/>
      </w:pPr>
      <w:rPr>
        <w:rFonts w:hint="default"/>
      </w:rPr>
    </w:lvl>
    <w:lvl w:ilvl="8" w:tplc="04F69C68">
      <w:start w:val="1"/>
      <w:numFmt w:val="bullet"/>
      <w:lvlText w:val="•"/>
      <w:lvlJc w:val="left"/>
      <w:pPr>
        <w:ind w:left="7537" w:hanging="365"/>
      </w:pPr>
      <w:rPr>
        <w:rFonts w:hint="default"/>
      </w:rPr>
    </w:lvl>
  </w:abstractNum>
  <w:abstractNum w:abstractNumId="19">
    <w:nsid w:val="57687B1D"/>
    <w:multiLevelType w:val="hybridMultilevel"/>
    <w:tmpl w:val="DC762AC2"/>
    <w:lvl w:ilvl="0" w:tplc="B43C1422">
      <w:start w:val="1"/>
      <w:numFmt w:val="lowerLetter"/>
      <w:lvlText w:val="%1."/>
      <w:lvlJc w:val="left"/>
      <w:pPr>
        <w:ind w:left="502" w:hanging="360"/>
      </w:pPr>
      <w:rPr>
        <w:rFonts w:eastAsia="Times New Roman" w:cs="Times New Roman"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0">
    <w:nsid w:val="592C3CFA"/>
    <w:multiLevelType w:val="hybridMultilevel"/>
    <w:tmpl w:val="E9C4BA02"/>
    <w:lvl w:ilvl="0" w:tplc="92461144">
      <w:start w:val="1"/>
      <w:numFmt w:val="lowerLetter"/>
      <w:lvlText w:val="%1."/>
      <w:lvlJc w:val="left"/>
      <w:pPr>
        <w:ind w:left="630" w:hanging="365"/>
      </w:pPr>
      <w:rPr>
        <w:rFonts w:ascii="Times New Roman" w:eastAsia="Times New Roman" w:hAnsi="Times New Roman" w:hint="default"/>
        <w:b/>
        <w:color w:val="auto"/>
        <w:w w:val="89"/>
        <w:sz w:val="25"/>
        <w:szCs w:val="25"/>
      </w:rPr>
    </w:lvl>
    <w:lvl w:ilvl="1" w:tplc="2744BE4A">
      <w:start w:val="1"/>
      <w:numFmt w:val="bullet"/>
      <w:lvlText w:val="•"/>
      <w:lvlJc w:val="left"/>
      <w:pPr>
        <w:ind w:left="1626" w:hanging="365"/>
      </w:pPr>
      <w:rPr>
        <w:rFonts w:hint="default"/>
      </w:rPr>
    </w:lvl>
    <w:lvl w:ilvl="2" w:tplc="9844CDC0">
      <w:start w:val="1"/>
      <w:numFmt w:val="bullet"/>
      <w:lvlText w:val="•"/>
      <w:lvlJc w:val="left"/>
      <w:pPr>
        <w:ind w:left="2613" w:hanging="365"/>
      </w:pPr>
      <w:rPr>
        <w:rFonts w:hint="default"/>
      </w:rPr>
    </w:lvl>
    <w:lvl w:ilvl="3" w:tplc="BC361682">
      <w:start w:val="1"/>
      <w:numFmt w:val="bullet"/>
      <w:lvlText w:val="•"/>
      <w:lvlJc w:val="left"/>
      <w:pPr>
        <w:ind w:left="3599" w:hanging="365"/>
      </w:pPr>
      <w:rPr>
        <w:rFonts w:hint="default"/>
      </w:rPr>
    </w:lvl>
    <w:lvl w:ilvl="4" w:tplc="EDCC682E">
      <w:start w:val="1"/>
      <w:numFmt w:val="bullet"/>
      <w:lvlText w:val="•"/>
      <w:lvlJc w:val="left"/>
      <w:pPr>
        <w:ind w:left="4586" w:hanging="365"/>
      </w:pPr>
      <w:rPr>
        <w:rFonts w:hint="default"/>
      </w:rPr>
    </w:lvl>
    <w:lvl w:ilvl="5" w:tplc="0A90702E">
      <w:start w:val="1"/>
      <w:numFmt w:val="bullet"/>
      <w:lvlText w:val="•"/>
      <w:lvlJc w:val="left"/>
      <w:pPr>
        <w:ind w:left="5573" w:hanging="365"/>
      </w:pPr>
      <w:rPr>
        <w:rFonts w:hint="default"/>
      </w:rPr>
    </w:lvl>
    <w:lvl w:ilvl="6" w:tplc="241A6CE0">
      <w:start w:val="1"/>
      <w:numFmt w:val="bullet"/>
      <w:lvlText w:val="•"/>
      <w:lvlJc w:val="left"/>
      <w:pPr>
        <w:ind w:left="6559" w:hanging="365"/>
      </w:pPr>
      <w:rPr>
        <w:rFonts w:hint="default"/>
      </w:rPr>
    </w:lvl>
    <w:lvl w:ilvl="7" w:tplc="568A4CE4">
      <w:start w:val="1"/>
      <w:numFmt w:val="bullet"/>
      <w:lvlText w:val="•"/>
      <w:lvlJc w:val="left"/>
      <w:pPr>
        <w:ind w:left="7546" w:hanging="365"/>
      </w:pPr>
      <w:rPr>
        <w:rFonts w:hint="default"/>
      </w:rPr>
    </w:lvl>
    <w:lvl w:ilvl="8" w:tplc="3FC01C3E">
      <w:start w:val="1"/>
      <w:numFmt w:val="bullet"/>
      <w:lvlText w:val="•"/>
      <w:lvlJc w:val="left"/>
      <w:pPr>
        <w:ind w:left="8533" w:hanging="365"/>
      </w:pPr>
      <w:rPr>
        <w:rFonts w:hint="default"/>
      </w:rPr>
    </w:lvl>
  </w:abstractNum>
  <w:abstractNum w:abstractNumId="21">
    <w:nsid w:val="5F2150CE"/>
    <w:multiLevelType w:val="hybridMultilevel"/>
    <w:tmpl w:val="DEE6CC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B2C3F39"/>
    <w:multiLevelType w:val="hybridMultilevel"/>
    <w:tmpl w:val="B7222D0C"/>
    <w:lvl w:ilvl="0" w:tplc="89680158">
      <w:start w:val="1"/>
      <w:numFmt w:val="lowerLetter"/>
      <w:lvlText w:val="%1."/>
      <w:lvlJc w:val="left"/>
      <w:pPr>
        <w:ind w:left="625" w:hanging="356"/>
      </w:pPr>
      <w:rPr>
        <w:rFonts w:ascii="Times New Roman" w:eastAsia="Times New Roman" w:hAnsi="Times New Roman" w:hint="default"/>
        <w:b/>
        <w:color w:val="auto"/>
        <w:w w:val="89"/>
        <w:sz w:val="25"/>
        <w:szCs w:val="25"/>
      </w:rPr>
    </w:lvl>
    <w:lvl w:ilvl="1" w:tplc="EA52E444">
      <w:start w:val="1"/>
      <w:numFmt w:val="decimal"/>
      <w:lvlText w:val="%2."/>
      <w:lvlJc w:val="left"/>
      <w:pPr>
        <w:ind w:left="634" w:hanging="360"/>
      </w:pPr>
      <w:rPr>
        <w:rFonts w:ascii="Times New Roman" w:eastAsia="Times New Roman" w:hAnsi="Times New Roman" w:hint="default"/>
        <w:color w:val="0070BF"/>
        <w:w w:val="65"/>
        <w:sz w:val="25"/>
        <w:szCs w:val="25"/>
      </w:rPr>
    </w:lvl>
    <w:lvl w:ilvl="2" w:tplc="833E812C">
      <w:start w:val="1"/>
      <w:numFmt w:val="bullet"/>
      <w:lvlText w:val="•"/>
      <w:lvlJc w:val="left"/>
      <w:pPr>
        <w:ind w:left="1736" w:hanging="360"/>
      </w:pPr>
      <w:rPr>
        <w:rFonts w:hint="default"/>
      </w:rPr>
    </w:lvl>
    <w:lvl w:ilvl="3" w:tplc="E93C4D5A">
      <w:start w:val="1"/>
      <w:numFmt w:val="bullet"/>
      <w:lvlText w:val="•"/>
      <w:lvlJc w:val="left"/>
      <w:pPr>
        <w:ind w:left="2832" w:hanging="360"/>
      </w:pPr>
      <w:rPr>
        <w:rFonts w:hint="default"/>
      </w:rPr>
    </w:lvl>
    <w:lvl w:ilvl="4" w:tplc="EB1C4DBA">
      <w:start w:val="1"/>
      <w:numFmt w:val="bullet"/>
      <w:lvlText w:val="•"/>
      <w:lvlJc w:val="left"/>
      <w:pPr>
        <w:ind w:left="3928" w:hanging="360"/>
      </w:pPr>
      <w:rPr>
        <w:rFonts w:hint="default"/>
      </w:rPr>
    </w:lvl>
    <w:lvl w:ilvl="5" w:tplc="51942582">
      <w:start w:val="1"/>
      <w:numFmt w:val="bullet"/>
      <w:lvlText w:val="•"/>
      <w:lvlJc w:val="left"/>
      <w:pPr>
        <w:ind w:left="5025" w:hanging="360"/>
      </w:pPr>
      <w:rPr>
        <w:rFonts w:hint="default"/>
      </w:rPr>
    </w:lvl>
    <w:lvl w:ilvl="6" w:tplc="5E8A531E">
      <w:start w:val="1"/>
      <w:numFmt w:val="bullet"/>
      <w:lvlText w:val="•"/>
      <w:lvlJc w:val="left"/>
      <w:pPr>
        <w:ind w:left="6121" w:hanging="360"/>
      </w:pPr>
      <w:rPr>
        <w:rFonts w:hint="default"/>
      </w:rPr>
    </w:lvl>
    <w:lvl w:ilvl="7" w:tplc="26FAC6EE">
      <w:start w:val="1"/>
      <w:numFmt w:val="bullet"/>
      <w:lvlText w:val="•"/>
      <w:lvlJc w:val="left"/>
      <w:pPr>
        <w:ind w:left="7217" w:hanging="360"/>
      </w:pPr>
      <w:rPr>
        <w:rFonts w:hint="default"/>
      </w:rPr>
    </w:lvl>
    <w:lvl w:ilvl="8" w:tplc="43A0A59A">
      <w:start w:val="1"/>
      <w:numFmt w:val="bullet"/>
      <w:lvlText w:val="•"/>
      <w:lvlJc w:val="left"/>
      <w:pPr>
        <w:ind w:left="8313" w:hanging="360"/>
      </w:pPr>
      <w:rPr>
        <w:rFonts w:hint="default"/>
      </w:rPr>
    </w:lvl>
  </w:abstractNum>
  <w:abstractNum w:abstractNumId="23">
    <w:nsid w:val="70815FB6"/>
    <w:multiLevelType w:val="hybridMultilevel"/>
    <w:tmpl w:val="7F5A1E16"/>
    <w:lvl w:ilvl="0" w:tplc="766212DA">
      <w:start w:val="1"/>
      <w:numFmt w:val="lowerLetter"/>
      <w:lvlText w:val="%1."/>
      <w:lvlJc w:val="left"/>
      <w:pPr>
        <w:ind w:left="465" w:hanging="356"/>
      </w:pPr>
      <w:rPr>
        <w:rFonts w:ascii="Times New Roman" w:eastAsia="Times New Roman" w:hAnsi="Times New Roman" w:hint="default"/>
        <w:b/>
        <w:color w:val="auto"/>
        <w:w w:val="89"/>
        <w:sz w:val="25"/>
        <w:szCs w:val="25"/>
      </w:rPr>
    </w:lvl>
    <w:lvl w:ilvl="1" w:tplc="B0C05B38">
      <w:start w:val="1"/>
      <w:numFmt w:val="bullet"/>
      <w:lvlText w:val="•"/>
      <w:lvlJc w:val="left"/>
      <w:pPr>
        <w:ind w:left="1344" w:hanging="356"/>
      </w:pPr>
      <w:rPr>
        <w:rFonts w:hint="default"/>
      </w:rPr>
    </w:lvl>
    <w:lvl w:ilvl="2" w:tplc="D1565EBC">
      <w:start w:val="1"/>
      <w:numFmt w:val="bullet"/>
      <w:lvlText w:val="•"/>
      <w:lvlJc w:val="left"/>
      <w:pPr>
        <w:ind w:left="2229" w:hanging="356"/>
      </w:pPr>
      <w:rPr>
        <w:rFonts w:hint="default"/>
      </w:rPr>
    </w:lvl>
    <w:lvl w:ilvl="3" w:tplc="C7189012">
      <w:start w:val="1"/>
      <w:numFmt w:val="bullet"/>
      <w:lvlText w:val="•"/>
      <w:lvlJc w:val="left"/>
      <w:pPr>
        <w:ind w:left="3113" w:hanging="356"/>
      </w:pPr>
      <w:rPr>
        <w:rFonts w:hint="default"/>
      </w:rPr>
    </w:lvl>
    <w:lvl w:ilvl="4" w:tplc="6F8487C6">
      <w:start w:val="1"/>
      <w:numFmt w:val="bullet"/>
      <w:lvlText w:val="•"/>
      <w:lvlJc w:val="left"/>
      <w:pPr>
        <w:ind w:left="3998" w:hanging="356"/>
      </w:pPr>
      <w:rPr>
        <w:rFonts w:hint="default"/>
      </w:rPr>
    </w:lvl>
    <w:lvl w:ilvl="5" w:tplc="1C460070">
      <w:start w:val="1"/>
      <w:numFmt w:val="bullet"/>
      <w:lvlText w:val="•"/>
      <w:lvlJc w:val="left"/>
      <w:pPr>
        <w:ind w:left="4883" w:hanging="356"/>
      </w:pPr>
      <w:rPr>
        <w:rFonts w:hint="default"/>
      </w:rPr>
    </w:lvl>
    <w:lvl w:ilvl="6" w:tplc="0A98E894">
      <w:start w:val="1"/>
      <w:numFmt w:val="bullet"/>
      <w:lvlText w:val="•"/>
      <w:lvlJc w:val="left"/>
      <w:pPr>
        <w:ind w:left="5767" w:hanging="356"/>
      </w:pPr>
      <w:rPr>
        <w:rFonts w:hint="default"/>
      </w:rPr>
    </w:lvl>
    <w:lvl w:ilvl="7" w:tplc="01184630">
      <w:start w:val="1"/>
      <w:numFmt w:val="bullet"/>
      <w:lvlText w:val="•"/>
      <w:lvlJc w:val="left"/>
      <w:pPr>
        <w:ind w:left="6652" w:hanging="356"/>
      </w:pPr>
      <w:rPr>
        <w:rFonts w:hint="default"/>
      </w:rPr>
    </w:lvl>
    <w:lvl w:ilvl="8" w:tplc="F9D4E7F6">
      <w:start w:val="1"/>
      <w:numFmt w:val="bullet"/>
      <w:lvlText w:val="•"/>
      <w:lvlJc w:val="left"/>
      <w:pPr>
        <w:ind w:left="7537" w:hanging="356"/>
      </w:pPr>
      <w:rPr>
        <w:rFonts w:hint="default"/>
      </w:rPr>
    </w:lvl>
  </w:abstractNum>
  <w:abstractNum w:abstractNumId="24">
    <w:nsid w:val="727B2D67"/>
    <w:multiLevelType w:val="hybridMultilevel"/>
    <w:tmpl w:val="60808746"/>
    <w:lvl w:ilvl="0" w:tplc="FC5E55B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3"/>
  </w:num>
  <w:num w:numId="3">
    <w:abstractNumId w:val="11"/>
  </w:num>
  <w:num w:numId="4">
    <w:abstractNumId w:val="18"/>
  </w:num>
  <w:num w:numId="5">
    <w:abstractNumId w:val="20"/>
  </w:num>
  <w:num w:numId="6">
    <w:abstractNumId w:val="22"/>
  </w:num>
  <w:num w:numId="7">
    <w:abstractNumId w:val="17"/>
  </w:num>
  <w:num w:numId="8">
    <w:abstractNumId w:val="14"/>
  </w:num>
  <w:num w:numId="9">
    <w:abstractNumId w:val="4"/>
  </w:num>
  <w:num w:numId="10">
    <w:abstractNumId w:val="1"/>
  </w:num>
  <w:num w:numId="11">
    <w:abstractNumId w:val="6"/>
  </w:num>
  <w:num w:numId="12">
    <w:abstractNumId w:val="0"/>
  </w:num>
  <w:num w:numId="13">
    <w:abstractNumId w:val="21"/>
  </w:num>
  <w:num w:numId="14">
    <w:abstractNumId w:val="19"/>
  </w:num>
  <w:num w:numId="15">
    <w:abstractNumId w:val="10"/>
  </w:num>
  <w:num w:numId="16">
    <w:abstractNumId w:val="13"/>
  </w:num>
  <w:num w:numId="17">
    <w:abstractNumId w:val="8"/>
  </w:num>
  <w:num w:numId="18">
    <w:abstractNumId w:val="12"/>
  </w:num>
  <w:num w:numId="19">
    <w:abstractNumId w:val="7"/>
  </w:num>
  <w:num w:numId="20">
    <w:abstractNumId w:val="15"/>
  </w:num>
  <w:num w:numId="21">
    <w:abstractNumId w:val="2"/>
  </w:num>
  <w:num w:numId="22">
    <w:abstractNumId w:val="9"/>
  </w:num>
  <w:num w:numId="23">
    <w:abstractNumId w:val="24"/>
  </w:num>
  <w:num w:numId="24">
    <w:abstractNumId w:val="3"/>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26626"/>
    <o:shapelayout v:ext="edit">
      <o:idmap v:ext="edit" data="1"/>
    </o:shapelayout>
  </w:hdrShapeDefaults>
  <w:footnotePr>
    <w:footnote w:id="0"/>
    <w:footnote w:id="1"/>
  </w:footnotePr>
  <w:endnotePr>
    <w:endnote w:id="0"/>
    <w:endnote w:id="1"/>
  </w:endnotePr>
  <w:compat>
    <w:ulTrailSpace/>
  </w:compat>
  <w:rsids>
    <w:rsidRoot w:val="0087691A"/>
    <w:rsid w:val="00030F8A"/>
    <w:rsid w:val="00035941"/>
    <w:rsid w:val="00040AF1"/>
    <w:rsid w:val="000439B1"/>
    <w:rsid w:val="0004499D"/>
    <w:rsid w:val="000510E8"/>
    <w:rsid w:val="00053B42"/>
    <w:rsid w:val="00060674"/>
    <w:rsid w:val="00081678"/>
    <w:rsid w:val="000843E7"/>
    <w:rsid w:val="0008616D"/>
    <w:rsid w:val="000B4912"/>
    <w:rsid w:val="000C0776"/>
    <w:rsid w:val="000D15A9"/>
    <w:rsid w:val="000D24B7"/>
    <w:rsid w:val="000D79B1"/>
    <w:rsid w:val="000E3AA1"/>
    <w:rsid w:val="000E787F"/>
    <w:rsid w:val="000F23CF"/>
    <w:rsid w:val="001103CD"/>
    <w:rsid w:val="001204B2"/>
    <w:rsid w:val="00141256"/>
    <w:rsid w:val="0015252F"/>
    <w:rsid w:val="00170329"/>
    <w:rsid w:val="00175F75"/>
    <w:rsid w:val="001767D6"/>
    <w:rsid w:val="001820B0"/>
    <w:rsid w:val="00194A51"/>
    <w:rsid w:val="001957DF"/>
    <w:rsid w:val="00197AF5"/>
    <w:rsid w:val="001A0E44"/>
    <w:rsid w:val="001A0F01"/>
    <w:rsid w:val="001B09C5"/>
    <w:rsid w:val="001D215A"/>
    <w:rsid w:val="001F6AC5"/>
    <w:rsid w:val="002067C4"/>
    <w:rsid w:val="00213432"/>
    <w:rsid w:val="00215160"/>
    <w:rsid w:val="0021667A"/>
    <w:rsid w:val="00217D8E"/>
    <w:rsid w:val="002211CC"/>
    <w:rsid w:val="002218C6"/>
    <w:rsid w:val="002221F5"/>
    <w:rsid w:val="0025445A"/>
    <w:rsid w:val="002562C0"/>
    <w:rsid w:val="00261E9E"/>
    <w:rsid w:val="00264258"/>
    <w:rsid w:val="00267CF1"/>
    <w:rsid w:val="00274938"/>
    <w:rsid w:val="002813A3"/>
    <w:rsid w:val="00282093"/>
    <w:rsid w:val="002822F6"/>
    <w:rsid w:val="002A025D"/>
    <w:rsid w:val="002A228B"/>
    <w:rsid w:val="002B53BF"/>
    <w:rsid w:val="002C2564"/>
    <w:rsid w:val="002E2A21"/>
    <w:rsid w:val="002F1792"/>
    <w:rsid w:val="003010DE"/>
    <w:rsid w:val="003024F2"/>
    <w:rsid w:val="00336D21"/>
    <w:rsid w:val="00344827"/>
    <w:rsid w:val="003453DF"/>
    <w:rsid w:val="0035177E"/>
    <w:rsid w:val="00356826"/>
    <w:rsid w:val="00362867"/>
    <w:rsid w:val="003709D1"/>
    <w:rsid w:val="003A76CC"/>
    <w:rsid w:val="003D17C6"/>
    <w:rsid w:val="003D44D6"/>
    <w:rsid w:val="003E3099"/>
    <w:rsid w:val="003F04C0"/>
    <w:rsid w:val="003F2411"/>
    <w:rsid w:val="00431C9F"/>
    <w:rsid w:val="00433DBC"/>
    <w:rsid w:val="0043423D"/>
    <w:rsid w:val="00435075"/>
    <w:rsid w:val="00447871"/>
    <w:rsid w:val="00456585"/>
    <w:rsid w:val="0046159B"/>
    <w:rsid w:val="004713BC"/>
    <w:rsid w:val="00473203"/>
    <w:rsid w:val="004A57B7"/>
    <w:rsid w:val="004A67A8"/>
    <w:rsid w:val="004C489B"/>
    <w:rsid w:val="004D2789"/>
    <w:rsid w:val="004E23CA"/>
    <w:rsid w:val="004F5711"/>
    <w:rsid w:val="005069CE"/>
    <w:rsid w:val="00506A5B"/>
    <w:rsid w:val="00506EE5"/>
    <w:rsid w:val="005118B6"/>
    <w:rsid w:val="00535362"/>
    <w:rsid w:val="00541F2E"/>
    <w:rsid w:val="005757E7"/>
    <w:rsid w:val="00576862"/>
    <w:rsid w:val="0059268A"/>
    <w:rsid w:val="00594728"/>
    <w:rsid w:val="005958CB"/>
    <w:rsid w:val="005D1291"/>
    <w:rsid w:val="005D7628"/>
    <w:rsid w:val="005E1EAE"/>
    <w:rsid w:val="0060587F"/>
    <w:rsid w:val="006114FF"/>
    <w:rsid w:val="00625E87"/>
    <w:rsid w:val="0062729B"/>
    <w:rsid w:val="00650B41"/>
    <w:rsid w:val="0065365F"/>
    <w:rsid w:val="00665385"/>
    <w:rsid w:val="00680E6D"/>
    <w:rsid w:val="006B6F3C"/>
    <w:rsid w:val="006D1E72"/>
    <w:rsid w:val="00714B1F"/>
    <w:rsid w:val="00736A0D"/>
    <w:rsid w:val="0073711A"/>
    <w:rsid w:val="00741359"/>
    <w:rsid w:val="00743EF4"/>
    <w:rsid w:val="00753643"/>
    <w:rsid w:val="00761BA6"/>
    <w:rsid w:val="0076317C"/>
    <w:rsid w:val="0076479B"/>
    <w:rsid w:val="00772FA0"/>
    <w:rsid w:val="00781D53"/>
    <w:rsid w:val="007A4BEC"/>
    <w:rsid w:val="007B79C7"/>
    <w:rsid w:val="007C54ED"/>
    <w:rsid w:val="007F23DD"/>
    <w:rsid w:val="007F7DE0"/>
    <w:rsid w:val="0080288A"/>
    <w:rsid w:val="00802BF8"/>
    <w:rsid w:val="00803495"/>
    <w:rsid w:val="00803C85"/>
    <w:rsid w:val="00806B9E"/>
    <w:rsid w:val="00810A94"/>
    <w:rsid w:val="00817708"/>
    <w:rsid w:val="00823276"/>
    <w:rsid w:val="008537B8"/>
    <w:rsid w:val="008574C9"/>
    <w:rsid w:val="00865248"/>
    <w:rsid w:val="00867043"/>
    <w:rsid w:val="008720AF"/>
    <w:rsid w:val="0087691A"/>
    <w:rsid w:val="008A0B8E"/>
    <w:rsid w:val="008A518E"/>
    <w:rsid w:val="008B0C40"/>
    <w:rsid w:val="008B1504"/>
    <w:rsid w:val="008B7886"/>
    <w:rsid w:val="008C4EAB"/>
    <w:rsid w:val="008C715D"/>
    <w:rsid w:val="008E1AD4"/>
    <w:rsid w:val="0090347A"/>
    <w:rsid w:val="00913DD6"/>
    <w:rsid w:val="009270D1"/>
    <w:rsid w:val="009310B7"/>
    <w:rsid w:val="00941B22"/>
    <w:rsid w:val="00946121"/>
    <w:rsid w:val="0096214D"/>
    <w:rsid w:val="00964876"/>
    <w:rsid w:val="009731B3"/>
    <w:rsid w:val="009809C9"/>
    <w:rsid w:val="00981E3C"/>
    <w:rsid w:val="009B3F5C"/>
    <w:rsid w:val="009B7F23"/>
    <w:rsid w:val="009C720B"/>
    <w:rsid w:val="009D05F3"/>
    <w:rsid w:val="009E56FD"/>
    <w:rsid w:val="009F7040"/>
    <w:rsid w:val="009F7EB9"/>
    <w:rsid w:val="00A258EA"/>
    <w:rsid w:val="00A363FF"/>
    <w:rsid w:val="00A5339E"/>
    <w:rsid w:val="00A76F5F"/>
    <w:rsid w:val="00A82516"/>
    <w:rsid w:val="00AA3429"/>
    <w:rsid w:val="00AA641E"/>
    <w:rsid w:val="00AC05F9"/>
    <w:rsid w:val="00AD4B0F"/>
    <w:rsid w:val="00AE1E95"/>
    <w:rsid w:val="00AE3137"/>
    <w:rsid w:val="00AF0A3B"/>
    <w:rsid w:val="00B072CF"/>
    <w:rsid w:val="00B107A2"/>
    <w:rsid w:val="00B13543"/>
    <w:rsid w:val="00B16A5D"/>
    <w:rsid w:val="00B374AC"/>
    <w:rsid w:val="00B62DAF"/>
    <w:rsid w:val="00B66CD5"/>
    <w:rsid w:val="00B74B9C"/>
    <w:rsid w:val="00BA0A3A"/>
    <w:rsid w:val="00BB1F64"/>
    <w:rsid w:val="00BB2106"/>
    <w:rsid w:val="00BB741E"/>
    <w:rsid w:val="00BC09AA"/>
    <w:rsid w:val="00BD56E2"/>
    <w:rsid w:val="00BE268A"/>
    <w:rsid w:val="00BE397C"/>
    <w:rsid w:val="00C05B9D"/>
    <w:rsid w:val="00C1613F"/>
    <w:rsid w:val="00C251E9"/>
    <w:rsid w:val="00C3548B"/>
    <w:rsid w:val="00C4122C"/>
    <w:rsid w:val="00C479D8"/>
    <w:rsid w:val="00C51A0C"/>
    <w:rsid w:val="00C55702"/>
    <w:rsid w:val="00C6091B"/>
    <w:rsid w:val="00C61C87"/>
    <w:rsid w:val="00C76245"/>
    <w:rsid w:val="00CA1850"/>
    <w:rsid w:val="00CB3153"/>
    <w:rsid w:val="00CB4781"/>
    <w:rsid w:val="00CB5A15"/>
    <w:rsid w:val="00CB7508"/>
    <w:rsid w:val="00CC0822"/>
    <w:rsid w:val="00CC0D64"/>
    <w:rsid w:val="00CC7C94"/>
    <w:rsid w:val="00CE11A2"/>
    <w:rsid w:val="00D210C8"/>
    <w:rsid w:val="00D24373"/>
    <w:rsid w:val="00D25D16"/>
    <w:rsid w:val="00D3249E"/>
    <w:rsid w:val="00D42ABA"/>
    <w:rsid w:val="00D445B2"/>
    <w:rsid w:val="00D46750"/>
    <w:rsid w:val="00D56A93"/>
    <w:rsid w:val="00D603E5"/>
    <w:rsid w:val="00D81738"/>
    <w:rsid w:val="00D825A6"/>
    <w:rsid w:val="00D87841"/>
    <w:rsid w:val="00D92ADC"/>
    <w:rsid w:val="00DC075B"/>
    <w:rsid w:val="00DC45E8"/>
    <w:rsid w:val="00DC5046"/>
    <w:rsid w:val="00DC61B3"/>
    <w:rsid w:val="00DF57D8"/>
    <w:rsid w:val="00DF702A"/>
    <w:rsid w:val="00DF7712"/>
    <w:rsid w:val="00E1513E"/>
    <w:rsid w:val="00E2586C"/>
    <w:rsid w:val="00E2718D"/>
    <w:rsid w:val="00E34D77"/>
    <w:rsid w:val="00E45159"/>
    <w:rsid w:val="00E5488E"/>
    <w:rsid w:val="00E67188"/>
    <w:rsid w:val="00E71B41"/>
    <w:rsid w:val="00E75CC5"/>
    <w:rsid w:val="00E86D93"/>
    <w:rsid w:val="00E91645"/>
    <w:rsid w:val="00E92978"/>
    <w:rsid w:val="00E9298D"/>
    <w:rsid w:val="00E948F8"/>
    <w:rsid w:val="00E956FC"/>
    <w:rsid w:val="00EA00F7"/>
    <w:rsid w:val="00EB3C73"/>
    <w:rsid w:val="00EC5AB8"/>
    <w:rsid w:val="00EC60FE"/>
    <w:rsid w:val="00ED49CD"/>
    <w:rsid w:val="00ED69C8"/>
    <w:rsid w:val="00ED7510"/>
    <w:rsid w:val="00EE0455"/>
    <w:rsid w:val="00EE14AA"/>
    <w:rsid w:val="00EE350A"/>
    <w:rsid w:val="00EE709F"/>
    <w:rsid w:val="00EF5E1B"/>
    <w:rsid w:val="00F00EE9"/>
    <w:rsid w:val="00F06186"/>
    <w:rsid w:val="00F11483"/>
    <w:rsid w:val="00F1618A"/>
    <w:rsid w:val="00F22E93"/>
    <w:rsid w:val="00F27CE6"/>
    <w:rsid w:val="00F34758"/>
    <w:rsid w:val="00F5568D"/>
    <w:rsid w:val="00F6161B"/>
    <w:rsid w:val="00F67865"/>
    <w:rsid w:val="00F81193"/>
    <w:rsid w:val="00F822D0"/>
    <w:rsid w:val="00F8666C"/>
    <w:rsid w:val="00F97D84"/>
    <w:rsid w:val="00FA00B4"/>
    <w:rsid w:val="00FA010F"/>
    <w:rsid w:val="00FA24C7"/>
    <w:rsid w:val="00FA69E5"/>
    <w:rsid w:val="00FA6FF2"/>
    <w:rsid w:val="00FB5E8D"/>
    <w:rsid w:val="00FC081E"/>
    <w:rsid w:val="00FC1495"/>
    <w:rsid w:val="00FF23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769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7691A"/>
    <w:tblPr>
      <w:tblInd w:w="0" w:type="dxa"/>
      <w:tblCellMar>
        <w:top w:w="0" w:type="dxa"/>
        <w:left w:w="0" w:type="dxa"/>
        <w:bottom w:w="0" w:type="dxa"/>
        <w:right w:w="0" w:type="dxa"/>
      </w:tblCellMar>
    </w:tblPr>
  </w:style>
  <w:style w:type="paragraph" w:styleId="GvdeMetni">
    <w:name w:val="Body Text"/>
    <w:basedOn w:val="Normal"/>
    <w:uiPriority w:val="1"/>
    <w:qFormat/>
    <w:rsid w:val="0087691A"/>
    <w:pPr>
      <w:ind w:left="630"/>
    </w:pPr>
    <w:rPr>
      <w:rFonts w:ascii="Times New Roman" w:eastAsia="Times New Roman" w:hAnsi="Times New Roman"/>
      <w:sz w:val="25"/>
      <w:szCs w:val="25"/>
    </w:rPr>
  </w:style>
  <w:style w:type="paragraph" w:styleId="ListeParagraf">
    <w:name w:val="List Paragraph"/>
    <w:basedOn w:val="Normal"/>
    <w:uiPriority w:val="34"/>
    <w:qFormat/>
    <w:rsid w:val="0087691A"/>
  </w:style>
  <w:style w:type="paragraph" w:customStyle="1" w:styleId="TableParagraph">
    <w:name w:val="Table Paragraph"/>
    <w:basedOn w:val="Normal"/>
    <w:uiPriority w:val="1"/>
    <w:qFormat/>
    <w:rsid w:val="0087691A"/>
  </w:style>
  <w:style w:type="paragraph" w:styleId="stbilgi">
    <w:name w:val="header"/>
    <w:basedOn w:val="Normal"/>
    <w:link w:val="stbilgiChar"/>
    <w:uiPriority w:val="99"/>
    <w:semiHidden/>
    <w:unhideWhenUsed/>
    <w:rsid w:val="0025445A"/>
    <w:pPr>
      <w:tabs>
        <w:tab w:val="center" w:pos="4536"/>
        <w:tab w:val="right" w:pos="9072"/>
      </w:tabs>
    </w:pPr>
  </w:style>
  <w:style w:type="character" w:customStyle="1" w:styleId="stbilgiChar">
    <w:name w:val="Üstbilgi Char"/>
    <w:basedOn w:val="VarsaylanParagrafYazTipi"/>
    <w:link w:val="stbilgi"/>
    <w:uiPriority w:val="99"/>
    <w:semiHidden/>
    <w:rsid w:val="0025445A"/>
  </w:style>
  <w:style w:type="paragraph" w:styleId="Altbilgi">
    <w:name w:val="footer"/>
    <w:basedOn w:val="Normal"/>
    <w:link w:val="AltbilgiChar"/>
    <w:uiPriority w:val="99"/>
    <w:semiHidden/>
    <w:unhideWhenUsed/>
    <w:rsid w:val="0025445A"/>
    <w:pPr>
      <w:tabs>
        <w:tab w:val="center" w:pos="4536"/>
        <w:tab w:val="right" w:pos="9072"/>
      </w:tabs>
    </w:pPr>
  </w:style>
  <w:style w:type="character" w:customStyle="1" w:styleId="AltbilgiChar">
    <w:name w:val="Altbilgi Char"/>
    <w:basedOn w:val="VarsaylanParagrafYazTipi"/>
    <w:link w:val="Altbilgi"/>
    <w:uiPriority w:val="99"/>
    <w:semiHidden/>
    <w:rsid w:val="0025445A"/>
  </w:style>
  <w:style w:type="character" w:styleId="Kpr">
    <w:name w:val="Hyperlink"/>
    <w:rsid w:val="003D44D6"/>
    <w:rPr>
      <w:color w:val="0000FF"/>
      <w:u w:val="single"/>
    </w:rPr>
  </w:style>
  <w:style w:type="paragraph" w:customStyle="1" w:styleId="ListeParagraf1">
    <w:name w:val="Liste Paragraf1"/>
    <w:basedOn w:val="Normal"/>
    <w:rsid w:val="00DF57D8"/>
    <w:pPr>
      <w:widowControl/>
      <w:spacing w:after="120"/>
      <w:ind w:left="720"/>
      <w:contextualSpacing/>
      <w:jc w:val="both"/>
    </w:pPr>
    <w:rPr>
      <w:rFonts w:ascii="Calibri" w:eastAsia="Times New Roman" w:hAnsi="Calibri" w:cs="Times New Roman"/>
      <w:lang w:val="tr-TR"/>
    </w:rPr>
  </w:style>
  <w:style w:type="paragraph" w:styleId="AralkYok">
    <w:name w:val="No Spacing"/>
    <w:uiPriority w:val="1"/>
    <w:qFormat/>
    <w:rsid w:val="000F23CF"/>
  </w:style>
  <w:style w:type="paragraph" w:styleId="BalonMetni">
    <w:name w:val="Balloon Text"/>
    <w:basedOn w:val="Normal"/>
    <w:link w:val="BalonMetniChar"/>
    <w:uiPriority w:val="99"/>
    <w:semiHidden/>
    <w:unhideWhenUsed/>
    <w:rsid w:val="008537B8"/>
    <w:rPr>
      <w:rFonts w:ascii="Tahoma" w:hAnsi="Tahoma" w:cs="Tahoma"/>
      <w:sz w:val="16"/>
      <w:szCs w:val="16"/>
    </w:rPr>
  </w:style>
  <w:style w:type="character" w:customStyle="1" w:styleId="BalonMetniChar">
    <w:name w:val="Balon Metni Char"/>
    <w:basedOn w:val="VarsaylanParagrafYazTipi"/>
    <w:link w:val="BalonMetni"/>
    <w:uiPriority w:val="99"/>
    <w:semiHidden/>
    <w:rsid w:val="008537B8"/>
    <w:rPr>
      <w:rFonts w:ascii="Tahoma" w:hAnsi="Tahoma" w:cs="Tahoma"/>
      <w:sz w:val="16"/>
      <w:szCs w:val="16"/>
    </w:rPr>
  </w:style>
  <w:style w:type="paragraph" w:customStyle="1" w:styleId="Default">
    <w:name w:val="Default"/>
    <w:rsid w:val="00CB4781"/>
    <w:pPr>
      <w:widowControl/>
      <w:autoSpaceDE w:val="0"/>
      <w:autoSpaceDN w:val="0"/>
      <w:adjustRightInd w:val="0"/>
    </w:pPr>
    <w:rPr>
      <w:rFonts w:ascii="Times New Roman" w:hAnsi="Times New Roman" w:cs="Times New Roman"/>
      <w:color w:val="000000"/>
      <w:sz w:val="24"/>
      <w:szCs w:val="24"/>
      <w:lang w:val="tr-TR"/>
    </w:rPr>
  </w:style>
</w:styles>
</file>

<file path=word/webSettings.xml><?xml version="1.0" encoding="utf-8"?>
<w:webSettings xmlns:r="http://schemas.openxmlformats.org/officeDocument/2006/relationships" xmlns:w="http://schemas.openxmlformats.org/wordprocessingml/2006/main">
  <w:divs>
    <w:div w:id="1134717133">
      <w:bodyDiv w:val="1"/>
      <w:marLeft w:val="0"/>
      <w:marRight w:val="0"/>
      <w:marTop w:val="0"/>
      <w:marBottom w:val="0"/>
      <w:divBdr>
        <w:top w:val="none" w:sz="0" w:space="0" w:color="auto"/>
        <w:left w:val="none" w:sz="0" w:space="0" w:color="auto"/>
        <w:bottom w:val="none" w:sz="0" w:space="0" w:color="auto"/>
        <w:right w:val="none" w:sz="0" w:space="0" w:color="auto"/>
      </w:divBdr>
    </w:div>
    <w:div w:id="127725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sehir45@meb.gov.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728BD-A1CF-4C60-A2C2-B6C828ED4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1742</Words>
  <Characters>9933</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13095956_artnameyenerklce2015.pdf</vt:lpstr>
    </vt:vector>
  </TitlesOfParts>
  <Company>Microsoft</Company>
  <LinksUpToDate>false</LinksUpToDate>
  <CharactersWithSpaces>11652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13095956_artnameyenerklce2015.pdf</dc:title>
  <dc:creator>casper</dc:creator>
  <cp:lastModifiedBy>PALTACI</cp:lastModifiedBy>
  <cp:revision>5</cp:revision>
  <cp:lastPrinted>2019-08-22T09:17:00Z</cp:lastPrinted>
  <dcterms:created xsi:type="dcterms:W3CDTF">2021-09-20T05:48:00Z</dcterms:created>
  <dcterms:modified xsi:type="dcterms:W3CDTF">2021-09-20T07:52:00Z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LastSaved">
    <vt:filetime>2016-10-05T00:00:00Z</vt:filetime>
  </property>
</Properties>
</file>